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D93C53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color w:val="000000"/>
          <w:sz w:val="28"/>
        </w:rPr>
        <w:t xml:space="preserve">Муниципальное бюджетное образовательное </w:t>
      </w:r>
    </w:p>
    <w:p w14:paraId="45EC19F6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color w:val="000000"/>
          <w:sz w:val="28"/>
        </w:rPr>
        <w:t>учреждение дополнительного образования</w:t>
      </w:r>
    </w:p>
    <w:p w14:paraId="0DACDC18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b/>
          <w:color w:val="000000"/>
          <w:sz w:val="28"/>
        </w:rPr>
        <w:t>«Детская музыкальная школа»</w:t>
      </w:r>
    </w:p>
    <w:p w14:paraId="3B844382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color w:val="000000"/>
          <w:sz w:val="28"/>
        </w:rPr>
        <w:t>муниципального образования г. Биробиджана</w:t>
      </w:r>
    </w:p>
    <w:p w14:paraId="5C1EB44E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color w:val="000000"/>
          <w:sz w:val="28"/>
        </w:rPr>
        <w:t>Еврейской автономной области</w:t>
      </w:r>
    </w:p>
    <w:p w14:paraId="20F80BA0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66E2B331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2201563D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28562A2B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0C9C7C74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6A5F36E5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61C9D757" w14:textId="77777777" w:rsidR="00902610" w:rsidRPr="00902610" w:rsidRDefault="00902610" w:rsidP="00902610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color w:val="000000"/>
          <w:sz w:val="28"/>
        </w:rPr>
        <w:t>«</w:t>
      </w:r>
      <w:proofErr w:type="gramStart"/>
      <w:r w:rsidRPr="00902610">
        <w:rPr>
          <w:rFonts w:ascii="Times New Roman" w:eastAsia="Times New Roman" w:hAnsi="Times New Roman" w:cs="Times New Roman"/>
          <w:color w:val="000000"/>
          <w:sz w:val="28"/>
        </w:rPr>
        <w:t xml:space="preserve">Рассмотрено»   </w:t>
      </w:r>
      <w:proofErr w:type="gramEnd"/>
      <w:r w:rsidRPr="00902610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                         «Утверждено»</w:t>
      </w:r>
    </w:p>
    <w:p w14:paraId="175710E1" w14:textId="77777777" w:rsidR="00902610" w:rsidRPr="00902610" w:rsidRDefault="00902610" w:rsidP="00902610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color w:val="000000"/>
          <w:sz w:val="28"/>
        </w:rPr>
        <w:t>на заседании педагогического</w:t>
      </w:r>
      <w:r w:rsidRPr="00902610"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приказом директора МБОУДО «ДМШ»</w:t>
      </w:r>
    </w:p>
    <w:p w14:paraId="022F4D47" w14:textId="77777777" w:rsidR="00902610" w:rsidRPr="00902610" w:rsidRDefault="00902610" w:rsidP="00902610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color w:val="000000"/>
          <w:sz w:val="28"/>
        </w:rPr>
        <w:t>совета МБОУДО «ДМШ»</w:t>
      </w:r>
      <w:r w:rsidRPr="00902610">
        <w:rPr>
          <w:rFonts w:ascii="Times New Roman" w:eastAsia="Times New Roman" w:hAnsi="Times New Roman" w:cs="Times New Roman"/>
          <w:color w:val="000000"/>
          <w:sz w:val="28"/>
        </w:rPr>
        <w:tab/>
      </w:r>
      <w:r w:rsidRPr="00902610">
        <w:rPr>
          <w:rFonts w:ascii="Times New Roman" w:eastAsia="Times New Roman" w:hAnsi="Times New Roman" w:cs="Times New Roman"/>
          <w:color w:val="000000"/>
          <w:sz w:val="28"/>
        </w:rPr>
        <w:tab/>
      </w:r>
      <w:r w:rsidRPr="00902610">
        <w:rPr>
          <w:rFonts w:ascii="Times New Roman" w:eastAsia="Times New Roman" w:hAnsi="Times New Roman" w:cs="Times New Roman"/>
          <w:color w:val="000000"/>
          <w:sz w:val="28"/>
        </w:rPr>
        <w:tab/>
      </w:r>
      <w:r w:rsidRPr="00902610"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  № 94 от «16» июня 2022г. </w:t>
      </w:r>
    </w:p>
    <w:p w14:paraId="6BB43F7C" w14:textId="77777777" w:rsidR="00902610" w:rsidRPr="00902610" w:rsidRDefault="00902610" w:rsidP="00902610">
      <w:pPr>
        <w:spacing w:after="0" w:line="240" w:lineRule="auto"/>
        <w:ind w:left="10" w:hanging="10"/>
        <w:rPr>
          <w:rFonts w:ascii="Times New Roman" w:eastAsia="Times New Roman" w:hAnsi="Times New Roman" w:cs="Times New Roman"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color w:val="000000"/>
          <w:sz w:val="28"/>
        </w:rPr>
        <w:t>от «06» июня 2022 г.</w:t>
      </w:r>
      <w:r w:rsidRPr="00902610">
        <w:rPr>
          <w:rFonts w:ascii="Times New Roman" w:eastAsia="Times New Roman" w:hAnsi="Times New Roman" w:cs="Times New Roman"/>
          <w:color w:val="000000"/>
          <w:sz w:val="28"/>
        </w:rPr>
        <w:tab/>
      </w:r>
      <w:r w:rsidRPr="00902610">
        <w:rPr>
          <w:rFonts w:ascii="Times New Roman" w:eastAsia="Times New Roman" w:hAnsi="Times New Roman" w:cs="Times New Roman"/>
          <w:color w:val="000000"/>
          <w:sz w:val="28"/>
        </w:rPr>
        <w:tab/>
      </w:r>
      <w:r w:rsidRPr="00902610">
        <w:rPr>
          <w:rFonts w:ascii="Times New Roman" w:eastAsia="Times New Roman" w:hAnsi="Times New Roman" w:cs="Times New Roman"/>
          <w:color w:val="000000"/>
          <w:sz w:val="28"/>
        </w:rPr>
        <w:tab/>
      </w:r>
      <w:r w:rsidRPr="00902610">
        <w:rPr>
          <w:rFonts w:ascii="Times New Roman" w:eastAsia="Times New Roman" w:hAnsi="Times New Roman" w:cs="Times New Roman"/>
          <w:color w:val="000000"/>
          <w:sz w:val="28"/>
        </w:rPr>
        <w:tab/>
      </w:r>
      <w:r w:rsidRPr="00902610"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_________ /Конончук Т.А./</w:t>
      </w:r>
    </w:p>
    <w:p w14:paraId="7CF455B5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4488F39E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54F6DFC5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1DF36D92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1EBF4E30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2C273A3E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77F215D7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b/>
          <w:color w:val="000000"/>
          <w:sz w:val="28"/>
        </w:rPr>
        <w:t xml:space="preserve">Дополнительна общеразвивающая </w:t>
      </w:r>
    </w:p>
    <w:p w14:paraId="1D3CD796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b/>
          <w:color w:val="000000"/>
          <w:sz w:val="28"/>
        </w:rPr>
        <w:t>общеобразовательная программа в области музыкального искусства</w:t>
      </w:r>
    </w:p>
    <w:p w14:paraId="42276059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b/>
          <w:color w:val="000000"/>
          <w:sz w:val="28"/>
        </w:rPr>
        <w:t>«Ранняя профессиональная ориентация»</w:t>
      </w:r>
    </w:p>
    <w:p w14:paraId="7BA7FB6A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664FD7A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color w:val="000000"/>
          <w:sz w:val="28"/>
        </w:rPr>
        <w:t xml:space="preserve"> по учебному предмету </w:t>
      </w:r>
    </w:p>
    <w:p w14:paraId="1B5D27C9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color w:val="000000"/>
          <w:sz w:val="28"/>
        </w:rPr>
        <w:t>Музыкальный инструмент (аккордеон, баян, домра)</w:t>
      </w:r>
    </w:p>
    <w:p w14:paraId="5FCC043D" w14:textId="77777777" w:rsidR="00902610" w:rsidRPr="00902610" w:rsidRDefault="00902610" w:rsidP="009026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30CB772C" w14:textId="77777777" w:rsidR="00902610" w:rsidRPr="00902610" w:rsidRDefault="00902610" w:rsidP="00902610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b/>
          <w:color w:val="000000"/>
          <w:sz w:val="28"/>
        </w:rPr>
        <w:tab/>
        <w:t xml:space="preserve">срок реализации 1-2 года </w:t>
      </w:r>
    </w:p>
    <w:p w14:paraId="08A792C1" w14:textId="77777777" w:rsidR="00902610" w:rsidRPr="00902610" w:rsidRDefault="00902610" w:rsidP="00902610">
      <w:pPr>
        <w:spacing w:after="0" w:line="240" w:lineRule="auto"/>
        <w:ind w:right="3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14:paraId="1FB59955" w14:textId="77777777" w:rsidR="00902610" w:rsidRPr="00902610" w:rsidRDefault="00902610" w:rsidP="00902610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14C81398" w14:textId="77777777" w:rsidR="00902610" w:rsidRPr="00902610" w:rsidRDefault="00902610" w:rsidP="00902610">
      <w:pPr>
        <w:spacing w:after="0" w:line="240" w:lineRule="auto"/>
        <w:ind w:left="10" w:right="53" w:hanging="10"/>
        <w:jc w:val="right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5AA46D28" w14:textId="77777777" w:rsidR="00902610" w:rsidRPr="00902610" w:rsidRDefault="00902610" w:rsidP="00902610">
      <w:pPr>
        <w:spacing w:after="0" w:line="240" w:lineRule="auto"/>
        <w:ind w:left="10" w:right="53" w:hanging="10"/>
        <w:jc w:val="right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70FC878C" w14:textId="77777777" w:rsidR="00902610" w:rsidRPr="00902610" w:rsidRDefault="00902610" w:rsidP="00902610">
      <w:pPr>
        <w:spacing w:after="0" w:line="240" w:lineRule="auto"/>
        <w:ind w:left="10" w:right="53" w:hanging="10"/>
        <w:jc w:val="right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22E8F4E8" w14:textId="77777777" w:rsidR="00902610" w:rsidRPr="00902610" w:rsidRDefault="00902610" w:rsidP="00902610">
      <w:pPr>
        <w:spacing w:after="0" w:line="240" w:lineRule="auto"/>
        <w:ind w:left="10" w:right="53" w:hanging="10"/>
        <w:jc w:val="right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5E082340" w14:textId="7F47E2DE" w:rsidR="00902610" w:rsidRPr="00902610" w:rsidRDefault="00902610" w:rsidP="00902610">
      <w:pPr>
        <w:spacing w:after="0" w:line="240" w:lineRule="auto"/>
        <w:ind w:left="10" w:right="5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color w:val="000000"/>
          <w:sz w:val="28"/>
        </w:rPr>
        <w:t>составитель: М.В.</w:t>
      </w:r>
      <w:r w:rsidR="00954C6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02610">
        <w:rPr>
          <w:rFonts w:ascii="Times New Roman" w:eastAsia="Times New Roman" w:hAnsi="Times New Roman" w:cs="Times New Roman"/>
          <w:color w:val="000000"/>
          <w:sz w:val="28"/>
        </w:rPr>
        <w:t xml:space="preserve">Черепкова, </w:t>
      </w:r>
    </w:p>
    <w:p w14:paraId="793D2636" w14:textId="77777777" w:rsidR="00902610" w:rsidRPr="00902610" w:rsidRDefault="00902610" w:rsidP="00902610">
      <w:pPr>
        <w:spacing w:after="0" w:line="240" w:lineRule="auto"/>
        <w:ind w:left="10" w:right="5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color w:val="000000"/>
          <w:sz w:val="28"/>
        </w:rPr>
        <w:t xml:space="preserve">заведующая методическим отделением, </w:t>
      </w:r>
    </w:p>
    <w:p w14:paraId="39EFEF43" w14:textId="03D75378" w:rsidR="00902610" w:rsidRPr="00902610" w:rsidRDefault="00902610" w:rsidP="00902610">
      <w:pPr>
        <w:spacing w:after="0" w:line="240" w:lineRule="auto"/>
        <w:ind w:left="10" w:right="5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color w:val="000000"/>
          <w:sz w:val="28"/>
        </w:rPr>
        <w:t>И.В.</w:t>
      </w:r>
      <w:r w:rsidR="00954C6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bookmarkStart w:id="0" w:name="_GoBack"/>
      <w:bookmarkEnd w:id="0"/>
      <w:r w:rsidRPr="00902610">
        <w:rPr>
          <w:rFonts w:ascii="Times New Roman" w:eastAsia="Times New Roman" w:hAnsi="Times New Roman" w:cs="Times New Roman"/>
          <w:color w:val="000000"/>
          <w:sz w:val="28"/>
        </w:rPr>
        <w:t xml:space="preserve">Гундарова, преподаватель </w:t>
      </w:r>
    </w:p>
    <w:p w14:paraId="44BAAABE" w14:textId="77777777" w:rsidR="00902610" w:rsidRPr="00902610" w:rsidRDefault="00902610" w:rsidP="00902610">
      <w:pPr>
        <w:spacing w:after="0" w:line="240" w:lineRule="auto"/>
        <w:ind w:left="10" w:right="53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color w:val="000000"/>
          <w:sz w:val="28"/>
        </w:rPr>
        <w:t>по классу аккордеон</w:t>
      </w:r>
    </w:p>
    <w:p w14:paraId="483506DA" w14:textId="77777777" w:rsidR="00902610" w:rsidRPr="00902610" w:rsidRDefault="00902610" w:rsidP="00902610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3554AC24" w14:textId="77777777" w:rsidR="00902610" w:rsidRPr="00902610" w:rsidRDefault="00902610" w:rsidP="00902610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0C5CBDD8" w14:textId="77777777" w:rsidR="00902610" w:rsidRPr="00902610" w:rsidRDefault="00902610" w:rsidP="00902610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5CEBB5FF" w14:textId="77777777" w:rsidR="00902610" w:rsidRPr="00902610" w:rsidRDefault="00902610" w:rsidP="00902610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59B1F01F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color w:val="000000"/>
          <w:sz w:val="28"/>
        </w:rPr>
        <w:t>г. Биробиджан</w:t>
      </w:r>
    </w:p>
    <w:p w14:paraId="1A55B21A" w14:textId="77777777" w:rsidR="00902610" w:rsidRPr="00902610" w:rsidRDefault="00902610" w:rsidP="00902610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902610">
        <w:rPr>
          <w:rFonts w:ascii="Times New Roman" w:eastAsia="Times New Roman" w:hAnsi="Times New Roman" w:cs="Times New Roman"/>
          <w:color w:val="000000"/>
          <w:sz w:val="28"/>
        </w:rPr>
        <w:t>2022 год</w:t>
      </w:r>
    </w:p>
    <w:p w14:paraId="73B3553A" w14:textId="1268D996" w:rsidR="00271378" w:rsidRDefault="00271378">
      <w:pPr>
        <w:spacing w:after="0" w:line="240" w:lineRule="auto"/>
        <w:ind w:right="3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14:paraId="41D980F7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503556FA" w14:textId="77777777" w:rsidR="00271378" w:rsidRDefault="00271378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i/>
          <w:color w:val="000000"/>
          <w:sz w:val="28"/>
        </w:rPr>
      </w:pPr>
    </w:p>
    <w:p w14:paraId="0ACC8961" w14:textId="06CC5A63" w:rsidR="00271378" w:rsidRPr="00AA65BE" w:rsidRDefault="004A5EE7" w:rsidP="00AA65BE">
      <w:pPr>
        <w:spacing w:after="0" w:line="240" w:lineRule="auto"/>
        <w:ind w:right="53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AA65BE">
        <w:rPr>
          <w:rFonts w:ascii="Times New Roman" w:eastAsia="Times New Roman" w:hAnsi="Times New Roman" w:cs="Times New Roman"/>
          <w:b/>
          <w:color w:val="000000"/>
          <w:sz w:val="28"/>
        </w:rPr>
        <w:t>Примерная структура программы учебного предмета.</w:t>
      </w:r>
    </w:p>
    <w:p w14:paraId="63BF0010" w14:textId="77777777" w:rsidR="00271378" w:rsidRDefault="00271378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31725E00" w14:textId="77777777" w:rsidR="00271378" w:rsidRDefault="004A5EE7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Пояснительная записка</w:t>
      </w:r>
    </w:p>
    <w:p w14:paraId="0B8CE6F7" w14:textId="77777777" w:rsidR="00271378" w:rsidRDefault="00271378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378557B7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Характеристика учебного предмета, его место и роль в образовательном процессе;</w:t>
      </w:r>
    </w:p>
    <w:p w14:paraId="1182D3FC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Срок реализации учебного предмета;</w:t>
      </w:r>
    </w:p>
    <w:p w14:paraId="630B2F7B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14:paraId="3F295FB8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Форма проведения учебных аудиторных занятий;</w:t>
      </w:r>
    </w:p>
    <w:p w14:paraId="3149EE1C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Цели и задачи учебного предмета;</w:t>
      </w:r>
    </w:p>
    <w:p w14:paraId="7C4080F5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Структура программы учебного предмета;</w:t>
      </w:r>
    </w:p>
    <w:p w14:paraId="51A04092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Методы обучения;</w:t>
      </w:r>
    </w:p>
    <w:p w14:paraId="0BDA0DC3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Описание материально-технических условий реализации учебного предмета.</w:t>
      </w:r>
    </w:p>
    <w:p w14:paraId="474EBAD2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II. Содержание учебного предмета</w:t>
      </w:r>
    </w:p>
    <w:p w14:paraId="3261E0FB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Сведения о затратах учебного времени;</w:t>
      </w:r>
    </w:p>
    <w:p w14:paraId="7000DD17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Требования по годам обучения.</w:t>
      </w:r>
    </w:p>
    <w:p w14:paraId="6C2EA860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III. Требования к уровню подготовки обучающихся</w:t>
      </w:r>
    </w:p>
    <w:p w14:paraId="54FE4FCD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IV. Формы и методы контроля, система оценок </w:t>
      </w:r>
    </w:p>
    <w:p w14:paraId="3B485F16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аттестация: цели, виды, форма, содержание;</w:t>
      </w:r>
    </w:p>
    <w:p w14:paraId="6274B33F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критерии оценок.</w:t>
      </w:r>
    </w:p>
    <w:p w14:paraId="320D5313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V. Методическое обеспечение учебного процесса</w:t>
      </w:r>
    </w:p>
    <w:p w14:paraId="4438DBEA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методические рекомендации педагогическим работникам;</w:t>
      </w:r>
    </w:p>
    <w:p w14:paraId="54597BF2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рекомендации по организации самостоятельной работы обучающихся.</w:t>
      </w:r>
    </w:p>
    <w:p w14:paraId="07F4C7E3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VI. Списки рекомендуемой нотной и методической литературы</w:t>
      </w:r>
    </w:p>
    <w:p w14:paraId="54A50231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список рекомендуемых нотных сборников;</w:t>
      </w:r>
    </w:p>
    <w:p w14:paraId="5951EA84" w14:textId="77777777" w:rsidR="00271378" w:rsidRDefault="004A5EE7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список рекомендуемой методической литературы.</w:t>
      </w:r>
    </w:p>
    <w:p w14:paraId="369EA631" w14:textId="77777777" w:rsidR="00271378" w:rsidRDefault="00271378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7F5A7047" w14:textId="77777777" w:rsidR="00271378" w:rsidRDefault="00271378">
      <w:pPr>
        <w:spacing w:after="0" w:line="240" w:lineRule="auto"/>
        <w:ind w:left="10" w:right="53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4B9242C3" w14:textId="77777777" w:rsidR="00271378" w:rsidRDefault="004A5EE7">
      <w:pPr>
        <w:keepNext/>
        <w:keepLines/>
        <w:spacing w:after="0" w:line="240" w:lineRule="auto"/>
        <w:ind w:left="-5" w:hanging="1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ОГЛАВЛЕНИЕ </w:t>
      </w:r>
    </w:p>
    <w:p w14:paraId="45180D21" w14:textId="77777777" w:rsidR="00271378" w:rsidRDefault="004A5EE7">
      <w:pPr>
        <w:tabs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7790"/>
          <w:tab w:val="center" w:pos="8662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Пояснительная записка 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</w:p>
    <w:p w14:paraId="46BC801B" w14:textId="77777777" w:rsidR="00271378" w:rsidRDefault="004A5EE7">
      <w:pPr>
        <w:tabs>
          <w:tab w:val="center" w:pos="2125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7790"/>
          <w:tab w:val="center" w:pos="8662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Учебный план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</w:p>
    <w:p w14:paraId="488B72D6" w14:textId="77777777" w:rsidR="00271378" w:rsidRDefault="004A5EE7">
      <w:pPr>
        <w:tabs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7790"/>
          <w:tab w:val="center" w:pos="8662"/>
        </w:tabs>
        <w:spacing w:after="0" w:line="240" w:lineRule="auto"/>
        <w:ind w:left="-1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Основные задачи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</w:p>
    <w:p w14:paraId="28C14C38" w14:textId="3C71F7C0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Требования к выпускнику РПО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</w:t>
      </w:r>
      <w:r w:rsidR="00AA65B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Примерный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репертуарный список 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     </w:t>
      </w:r>
    </w:p>
    <w:p w14:paraId="1A95B6F8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7C990B87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165C262B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6830F74A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398BD083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43CB0A61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5F5A0E71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1CE8F1C6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2F9001E9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20F403D4" w14:textId="68B440FC" w:rsidR="00271378" w:rsidRDefault="004A5EE7" w:rsidP="00AA65BE">
      <w:pPr>
        <w:spacing w:after="0" w:line="240" w:lineRule="auto"/>
        <w:ind w:right="31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ПОЯСНИТЕЛЬНАЯ ЗАПИСКА</w:t>
      </w:r>
    </w:p>
    <w:p w14:paraId="4C439A95" w14:textId="77777777" w:rsidR="00271378" w:rsidRDefault="00271378" w:rsidP="00AA65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588E134E" w14:textId="77777777" w:rsidR="00271378" w:rsidRDefault="004A5EE7">
      <w:pPr>
        <w:spacing w:after="0" w:line="240" w:lineRule="auto"/>
        <w:ind w:left="-5" w:right="45" w:firstLine="71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Задачей, стоящей перед системой музыкального образования, является воспитание интереса к культуре и искусству, формирование художественного вкуса, как основы создания эстетически развитой и заинтересованной аудитории слушателей и зрителей, так и высокообразованной нации в целом. </w:t>
      </w:r>
    </w:p>
    <w:p w14:paraId="5D87749F" w14:textId="77777777" w:rsidR="00271378" w:rsidRDefault="004A5EE7">
      <w:pPr>
        <w:spacing w:after="0" w:line="240" w:lineRule="auto"/>
        <w:ind w:left="-5" w:right="45" w:firstLine="71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Подготовка кадров в области искусства имеет ряд специфических особенностей: приём в средние специальные и высшие учебные заведения осуществляется на основании творческих испытаний; профессиональное обучение музыке начинается в детском возрасте и ведётся параллельно с получением среднего образования. </w:t>
      </w:r>
    </w:p>
    <w:p w14:paraId="3091D712" w14:textId="77777777" w:rsidR="00271378" w:rsidRDefault="004A5EE7">
      <w:pPr>
        <w:spacing w:after="0" w:line="240" w:lineRule="auto"/>
        <w:ind w:left="-5" w:right="45" w:firstLine="71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Образовательная программа характеризуется ценностно-образовательным единством и рассчитана на реализацию в течение одного или нескольких лет (при согласовании с Учредителем). Гибкая структура позволяет в соответствии с требованиями времени и спецификой образования детей развивать каждого ребёнка в соответствии с его возможностями и потребностями. </w:t>
      </w:r>
    </w:p>
    <w:p w14:paraId="65F4A92D" w14:textId="77777777" w:rsidR="00271378" w:rsidRDefault="00271378">
      <w:pPr>
        <w:spacing w:after="0" w:line="240" w:lineRule="auto"/>
        <w:ind w:firstLine="714"/>
        <w:rPr>
          <w:rFonts w:ascii="Times New Roman" w:eastAsia="Times New Roman" w:hAnsi="Times New Roman" w:cs="Times New Roman"/>
          <w:color w:val="000000"/>
          <w:sz w:val="28"/>
        </w:rPr>
      </w:pPr>
    </w:p>
    <w:p w14:paraId="760B02CE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1F77826A" w14:textId="77777777" w:rsidR="00271378" w:rsidRDefault="004A5EE7">
      <w:pPr>
        <w:spacing w:after="0" w:line="240" w:lineRule="auto"/>
        <w:ind w:right="54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 Курс обучения 1-</w:t>
      </w:r>
      <w:r w:rsidR="00C97EAE">
        <w:rPr>
          <w:rFonts w:ascii="Times New Roman" w:eastAsia="Times New Roman" w:hAnsi="Times New Roman" w:cs="Times New Roman"/>
          <w:b/>
          <w:i/>
          <w:color w:val="000000"/>
          <w:sz w:val="28"/>
        </w:rPr>
        <w:t>2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 года</w:t>
      </w:r>
    </w:p>
    <w:p w14:paraId="46D2CD70" w14:textId="77777777" w:rsidR="00271378" w:rsidRDefault="00271378">
      <w:pPr>
        <w:spacing w:after="200" w:line="276" w:lineRule="auto"/>
        <w:rPr>
          <w:rFonts w:ascii="Calibri" w:eastAsia="Calibri" w:hAnsi="Calibri" w:cs="Calibri"/>
        </w:rPr>
      </w:pPr>
    </w:p>
    <w:tbl>
      <w:tblPr>
        <w:tblW w:w="0" w:type="auto"/>
        <w:tblInd w:w="7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1"/>
        <w:gridCol w:w="3902"/>
        <w:gridCol w:w="2106"/>
        <w:gridCol w:w="2679"/>
      </w:tblGrid>
      <w:tr w:rsidR="00271378" w14:paraId="7AF6AE7B" w14:textId="7777777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20200C9E" w14:textId="77777777" w:rsidR="00271378" w:rsidRDefault="004A5EE7">
            <w:pPr>
              <w:spacing w:after="0" w:line="240" w:lineRule="auto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0890D574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Музыкальный инструмент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375984A1" w14:textId="77777777" w:rsidR="00271378" w:rsidRDefault="004A5EE7">
            <w:pPr>
              <w:spacing w:after="0" w:line="240" w:lineRule="auto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0041E4E4" w14:textId="77777777" w:rsidR="00271378" w:rsidRDefault="004A5EE7">
            <w:pPr>
              <w:spacing w:after="0" w:line="240" w:lineRule="auto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аттестация</w:t>
            </w:r>
          </w:p>
        </w:tc>
      </w:tr>
      <w:tr w:rsidR="00271378" w14:paraId="6DDD7232" w14:textId="7777777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6490929A" w14:textId="77777777" w:rsidR="00271378" w:rsidRDefault="004A5EE7">
            <w:pPr>
              <w:spacing w:after="0" w:line="240" w:lineRule="auto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19551828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Сольфеджио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708C73D2" w14:textId="77777777" w:rsidR="00271378" w:rsidRDefault="004A5EE7">
            <w:pPr>
              <w:spacing w:after="0" w:line="240" w:lineRule="auto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57442F75" w14:textId="77777777" w:rsidR="00271378" w:rsidRDefault="004A5EE7">
            <w:pPr>
              <w:spacing w:after="0" w:line="240" w:lineRule="auto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аттестация</w:t>
            </w:r>
          </w:p>
        </w:tc>
      </w:tr>
      <w:tr w:rsidR="00271378" w14:paraId="6E973D66" w14:textId="7777777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6372C812" w14:textId="77777777" w:rsidR="00271378" w:rsidRDefault="004A5EE7">
            <w:pPr>
              <w:spacing w:after="0" w:line="240" w:lineRule="auto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4572478F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Элементарная теория музыки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4C301DCD" w14:textId="77777777" w:rsidR="00271378" w:rsidRDefault="004A5EE7">
            <w:pPr>
              <w:spacing w:after="0" w:line="240" w:lineRule="auto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6CF42E0B" w14:textId="77777777" w:rsidR="00271378" w:rsidRDefault="00271378">
            <w:pPr>
              <w:spacing w:after="0" w:line="240" w:lineRule="auto"/>
              <w:ind w:right="4"/>
              <w:jc w:val="center"/>
              <w:rPr>
                <w:rFonts w:ascii="Calibri" w:eastAsia="Calibri" w:hAnsi="Calibri" w:cs="Calibri"/>
              </w:rPr>
            </w:pPr>
          </w:p>
        </w:tc>
      </w:tr>
      <w:tr w:rsidR="00271378" w14:paraId="4BFAA9E0" w14:textId="7777777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3B1B775A" w14:textId="77777777" w:rsidR="00271378" w:rsidRDefault="004A5EE7">
            <w:pPr>
              <w:spacing w:after="0" w:line="240" w:lineRule="auto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27BE96EE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Музыкальная литература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55B0FD21" w14:textId="77777777" w:rsidR="00271378" w:rsidRDefault="004A5EE7">
            <w:pPr>
              <w:spacing w:after="0" w:line="240" w:lineRule="auto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1,5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01EBBE92" w14:textId="77777777" w:rsidR="00271378" w:rsidRDefault="00271378">
            <w:pPr>
              <w:spacing w:after="0" w:line="240" w:lineRule="auto"/>
              <w:ind w:right="4"/>
              <w:jc w:val="center"/>
              <w:rPr>
                <w:rFonts w:ascii="Calibri" w:eastAsia="Calibri" w:hAnsi="Calibri" w:cs="Calibri"/>
              </w:rPr>
            </w:pPr>
          </w:p>
        </w:tc>
      </w:tr>
      <w:tr w:rsidR="00271378" w14:paraId="35F5B347" w14:textId="7777777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6A53D11D" w14:textId="77777777" w:rsidR="00271378" w:rsidRDefault="004A5EE7">
            <w:pPr>
              <w:spacing w:after="0" w:line="240" w:lineRule="auto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5 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2C8A351B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Коллективное музицирование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4D24120B" w14:textId="77777777" w:rsidR="00271378" w:rsidRDefault="004A5EE7">
            <w:pPr>
              <w:spacing w:after="0" w:line="240" w:lineRule="auto"/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7BD5038A" w14:textId="77777777" w:rsidR="00271378" w:rsidRDefault="00271378">
            <w:pPr>
              <w:spacing w:after="0" w:line="240" w:lineRule="auto"/>
              <w:ind w:right="4"/>
              <w:jc w:val="center"/>
              <w:rPr>
                <w:rFonts w:ascii="Calibri" w:eastAsia="Calibri" w:hAnsi="Calibri" w:cs="Calibri"/>
              </w:rPr>
            </w:pPr>
          </w:p>
        </w:tc>
      </w:tr>
      <w:tr w:rsidR="00271378" w14:paraId="2A3F7FE9" w14:textId="77777777"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2DEB853C" w14:textId="77777777" w:rsidR="00271378" w:rsidRDefault="00271378">
            <w:pPr>
              <w:spacing w:after="0" w:line="240" w:lineRule="auto"/>
              <w:ind w:right="2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3F630B7D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Всего 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55BC9932" w14:textId="77777777" w:rsidR="00271378" w:rsidRDefault="004A5EE7">
            <w:pPr>
              <w:spacing w:after="0" w:line="240" w:lineRule="auto"/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8.5 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3" w:type="dxa"/>
              <w:right w:w="73" w:type="dxa"/>
            </w:tcMar>
          </w:tcPr>
          <w:p w14:paraId="3F4DE463" w14:textId="77777777" w:rsidR="00271378" w:rsidRDefault="00271378">
            <w:pPr>
              <w:spacing w:after="0" w:line="240" w:lineRule="auto"/>
              <w:ind w:right="4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611ACE3B" w14:textId="77777777" w:rsidR="00271378" w:rsidRDefault="00271378">
      <w:pPr>
        <w:spacing w:after="0" w:line="240" w:lineRule="auto"/>
        <w:ind w:left="18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5C669D4D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* Школа в пределах имеющихся средств может расширять перечень предметов и увеличивать количество часов указанных дисциплин учебного плана. </w:t>
      </w:r>
    </w:p>
    <w:p w14:paraId="67AD7414" w14:textId="77777777" w:rsidR="00271378" w:rsidRDefault="00271378">
      <w:pPr>
        <w:spacing w:after="0"/>
        <w:ind w:left="1094" w:right="1215"/>
        <w:jc w:val="right"/>
        <w:rPr>
          <w:rFonts w:ascii="Calibri" w:eastAsia="Calibri" w:hAnsi="Calibri" w:cs="Calibri"/>
          <w:color w:val="000000"/>
          <w:sz w:val="24"/>
        </w:rPr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0"/>
        <w:gridCol w:w="1552"/>
        <w:gridCol w:w="1693"/>
      </w:tblGrid>
      <w:tr w:rsidR="00C97EAE" w14:paraId="10A36F4E" w14:textId="77777777" w:rsidTr="00C97EAE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4B0CB2" w14:textId="77777777" w:rsidR="00C97EAE" w:rsidRDefault="00C97EAE">
            <w:pPr>
              <w:keepNext/>
              <w:keepLine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Год обучения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32AB95" w14:textId="77777777" w:rsidR="00C97EAE" w:rsidRDefault="00C97EAE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ED3F56" w14:textId="77777777" w:rsidR="00C97EAE" w:rsidRDefault="00C97EAE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</w:tr>
      <w:tr w:rsidR="00C97EAE" w14:paraId="356EC5A1" w14:textId="77777777" w:rsidTr="00C97EAE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F1CB7D" w14:textId="77777777" w:rsidR="00C97EAE" w:rsidRDefault="00C97EAE">
            <w:pPr>
              <w:keepNext/>
              <w:keepLine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Количество  учебных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ab/>
              <w:t>занятий в год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18778B" w14:textId="77777777" w:rsidR="00C97EAE" w:rsidRDefault="00C97EAE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99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AED003" w14:textId="77777777" w:rsidR="00C97EAE" w:rsidRDefault="00C97EAE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99</w:t>
            </w:r>
          </w:p>
        </w:tc>
      </w:tr>
      <w:tr w:rsidR="00C97EAE" w14:paraId="321A8AFD" w14:textId="77777777" w:rsidTr="00C97EAE">
        <w:trPr>
          <w:trHeight w:val="1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A0705A" w14:textId="77777777" w:rsidR="00C97EAE" w:rsidRDefault="00C97EAE">
            <w:pPr>
              <w:keepNext/>
              <w:keepLine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Количество часов на аудиторные занятия в неделю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0315BF" w14:textId="77777777" w:rsidR="00C97EAE" w:rsidRDefault="00C97EAE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660D57" w14:textId="77777777" w:rsidR="00C97EAE" w:rsidRDefault="00C97EAE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</w:t>
            </w:r>
          </w:p>
        </w:tc>
      </w:tr>
      <w:tr w:rsidR="00C97EAE" w14:paraId="2BDBE0CB" w14:textId="77777777" w:rsidTr="00C97EAE">
        <w:trPr>
          <w:trHeight w:val="1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52D138" w14:textId="77777777" w:rsidR="00C97EAE" w:rsidRDefault="00C97EAE">
            <w:pPr>
              <w:keepNext/>
              <w:keepLine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Общее количество часов на аудиторные занятия по годам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312BDB" w14:textId="77777777" w:rsidR="00C97EAE" w:rsidRDefault="00C97EAE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346,5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6C5A95" w14:textId="77777777" w:rsidR="00C97EAE" w:rsidRDefault="00C97EAE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346,5</w:t>
            </w:r>
          </w:p>
        </w:tc>
      </w:tr>
      <w:tr w:rsidR="00C97EAE" w14:paraId="69DC3139" w14:textId="77777777" w:rsidTr="00C97EAE">
        <w:trPr>
          <w:trHeight w:val="1"/>
        </w:trPr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4B9D58" w14:textId="77777777" w:rsidR="00C97EAE" w:rsidRDefault="00C97EAE">
            <w:pPr>
              <w:keepNext/>
              <w:keepLine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Максимальное количество часов занятия в неделю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E00B64" w14:textId="77777777" w:rsidR="00C97EAE" w:rsidRDefault="00C97EAE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10,5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21CDAC" w14:textId="77777777" w:rsidR="00C97EAE" w:rsidRDefault="00C97EAE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10,5</w:t>
            </w:r>
          </w:p>
        </w:tc>
      </w:tr>
      <w:tr w:rsidR="00C97EAE" w14:paraId="7981BF2A" w14:textId="77777777" w:rsidTr="00C97EAE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594D92" w14:textId="77777777" w:rsidR="00C97EAE" w:rsidRDefault="00C97EAE">
            <w:pPr>
              <w:keepNext/>
              <w:keepLine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Количество часов  неаудиторных занятий в неделю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01A929" w14:textId="77777777" w:rsidR="00C97EAE" w:rsidRDefault="00C97EAE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C382E8" w14:textId="77777777" w:rsidR="00C97EAE" w:rsidRDefault="00C97EAE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6</w:t>
            </w:r>
          </w:p>
        </w:tc>
      </w:tr>
      <w:tr w:rsidR="00C97EAE" w14:paraId="5BB88885" w14:textId="77777777" w:rsidTr="00C97EAE">
        <w:tc>
          <w:tcPr>
            <w:tcW w:w="4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8FBA01" w14:textId="77777777" w:rsidR="00C97EAE" w:rsidRDefault="00C97EAE">
            <w:pPr>
              <w:keepNext/>
              <w:keepLine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Количество часов неаудиторных занятий в год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DF62B4" w14:textId="77777777" w:rsidR="00C97EAE" w:rsidRDefault="00C97EAE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165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DA388E" w14:textId="77777777" w:rsidR="00C97EAE" w:rsidRDefault="00C97EAE">
            <w:pPr>
              <w:keepNext/>
              <w:keepLine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198</w:t>
            </w:r>
          </w:p>
        </w:tc>
      </w:tr>
    </w:tbl>
    <w:p w14:paraId="515A3B3E" w14:textId="77777777" w:rsidR="00271378" w:rsidRDefault="00271378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0D9FAD11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</w:t>
      </w:r>
    </w:p>
    <w:p w14:paraId="41BF1C19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Форма проведения учебных аудиторных занятий - индивидуальная, групповая.</w:t>
      </w:r>
    </w:p>
    <w:p w14:paraId="5BA5CA64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</w:t>
      </w:r>
    </w:p>
    <w:p w14:paraId="025239F8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Цель и задачи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обучения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создать наиболее благоприятные условия для обучения одаренных детей, готовых продолжить обучения в профессиональных учебных заведениях культуры и искусства. Развить интеллектуальные и музыкальные способности, мотивировать       познавательную,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исполнительскую  деятельность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концертную практику.</w:t>
      </w:r>
    </w:p>
    <w:p w14:paraId="27869831" w14:textId="77777777" w:rsidR="00271378" w:rsidRDefault="00271378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</w:p>
    <w:p w14:paraId="71895303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3C42884F" w14:textId="77777777" w:rsidR="00271378" w:rsidRDefault="004A5E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** </w:t>
      </w: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Перечень предметов по выбору</w:t>
      </w: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:</w:t>
      </w:r>
    </w:p>
    <w:p w14:paraId="5F742008" w14:textId="77777777" w:rsidR="00271378" w:rsidRDefault="004A5EE7">
      <w:pPr>
        <w:numPr>
          <w:ilvl w:val="0"/>
          <w:numId w:val="1"/>
        </w:numPr>
        <w:spacing w:after="0" w:line="240" w:lineRule="auto"/>
        <w:ind w:left="360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другой музыкальный инструмент </w:t>
      </w:r>
    </w:p>
    <w:p w14:paraId="04FDAAE0" w14:textId="77777777" w:rsidR="00271378" w:rsidRDefault="004A5EE7">
      <w:pPr>
        <w:numPr>
          <w:ilvl w:val="0"/>
          <w:numId w:val="1"/>
        </w:numPr>
        <w:spacing w:after="0" w:line="240" w:lineRule="auto"/>
        <w:ind w:left="360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аккомпанемент, ансамбль</w:t>
      </w:r>
    </w:p>
    <w:p w14:paraId="1291104B" w14:textId="77777777" w:rsidR="00271378" w:rsidRDefault="004A5EE7">
      <w:pPr>
        <w:numPr>
          <w:ilvl w:val="0"/>
          <w:numId w:val="1"/>
        </w:numPr>
        <w:spacing w:after="0" w:line="240" w:lineRule="auto"/>
        <w:ind w:left="360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индивидуальное сольфеджио </w:t>
      </w:r>
    </w:p>
    <w:p w14:paraId="622ADA92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210FFE43" w14:textId="77777777" w:rsidR="00271378" w:rsidRDefault="004A5EE7">
      <w:pPr>
        <w:spacing w:after="0" w:line="240" w:lineRule="auto"/>
        <w:ind w:left="239" w:right="282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Примечания к учебному плану «ОБРАЗОВАТЕЛЬНАЯ ПРОГРАММА ранней профессиональной ориентации» </w:t>
      </w:r>
    </w:p>
    <w:p w14:paraId="7D9A2767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1DE69D2C" w14:textId="77777777" w:rsidR="00271378" w:rsidRDefault="00271378">
      <w:pPr>
        <w:spacing w:after="0" w:line="240" w:lineRule="auto"/>
        <w:ind w:left="708" w:right="45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3328531D" w14:textId="77777777" w:rsidR="00271378" w:rsidRDefault="004A5EE7">
      <w:pPr>
        <w:keepNext/>
        <w:keepLines/>
        <w:spacing w:after="0" w:line="240" w:lineRule="auto"/>
        <w:ind w:left="239" w:right="283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ОСНОВНЫЕ ЗАДАЧИ </w:t>
      </w:r>
    </w:p>
    <w:p w14:paraId="2D0946DE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</w:t>
      </w:r>
    </w:p>
    <w:p w14:paraId="57F0897D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В основу программы Музыкальное исполнительство РПО положена работа над совершенствованием исполнительских навыков и умений, которые находятся в неразрывной связи с всесторонним развитием личности ученика, расширением его художественного и общекультурного кругозора, активизацией творческих и познавательных сил.  </w:t>
      </w:r>
    </w:p>
    <w:p w14:paraId="41D76E41" w14:textId="77777777" w:rsidR="00271378" w:rsidRDefault="004A5EE7">
      <w:pPr>
        <w:spacing w:after="0" w:line="240" w:lineRule="auto"/>
        <w:ind w:left="-5" w:right="45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Использование различных методик помогает преподавателю в полной мере раскрыть способности учащегося. </w:t>
      </w:r>
    </w:p>
    <w:p w14:paraId="00AD9865" w14:textId="77777777" w:rsidR="00271378" w:rsidRDefault="004A5EE7">
      <w:pPr>
        <w:spacing w:after="0" w:line="240" w:lineRule="auto"/>
        <w:ind w:left="-5" w:right="45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Основными задачами являются: </w:t>
      </w:r>
    </w:p>
    <w:p w14:paraId="1EBC19EF" w14:textId="77777777" w:rsidR="00271378" w:rsidRDefault="004A5EE7">
      <w:pPr>
        <w:numPr>
          <w:ilvl w:val="0"/>
          <w:numId w:val="2"/>
        </w:numPr>
        <w:spacing w:after="0" w:line="240" w:lineRule="auto"/>
        <w:ind w:left="708" w:right="45" w:hanging="34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Технические задачи:</w:t>
      </w:r>
    </w:p>
    <w:p w14:paraId="313BA4FE" w14:textId="77777777" w:rsidR="00271378" w:rsidRDefault="004A5EE7">
      <w:pPr>
        <w:spacing w:after="0" w:line="240" w:lineRule="auto"/>
        <w:ind w:left="730" w:right="45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Наработка аппликатурных и позиционных навыков, работа над приемами звукоизвлечения и т.д.  </w:t>
      </w:r>
    </w:p>
    <w:p w14:paraId="583567F8" w14:textId="77777777" w:rsidR="00271378" w:rsidRDefault="004A5EE7">
      <w:pPr>
        <w:numPr>
          <w:ilvl w:val="0"/>
          <w:numId w:val="3"/>
        </w:numPr>
        <w:spacing w:after="0" w:line="240" w:lineRule="auto"/>
        <w:ind w:left="708" w:right="45" w:hanging="34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Художественно-исполнительские задачи: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работа над фразировкой, динамикой, нюансировкой и другими видами музыкальной выразительности; уметь провести целостный анализ музыкального фрагмента. Развивать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интерпретаторские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творческие способности, объяснять стилистические и жанровые особенности музыкальных произведений. </w:t>
      </w:r>
    </w:p>
    <w:p w14:paraId="13E2866D" w14:textId="77777777" w:rsidR="00271378" w:rsidRDefault="004A5EE7">
      <w:pPr>
        <w:numPr>
          <w:ilvl w:val="0"/>
          <w:numId w:val="3"/>
        </w:numPr>
        <w:spacing w:after="0" w:line="240" w:lineRule="auto"/>
        <w:ind w:left="708" w:right="45" w:hanging="34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Теоретические задачи: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применение накопленных теоретических навыков на примере изучаемых произведений. </w:t>
      </w:r>
    </w:p>
    <w:p w14:paraId="744BBFFD" w14:textId="77777777" w:rsidR="00271378" w:rsidRDefault="004A5EE7">
      <w:pPr>
        <w:spacing w:after="0" w:line="240" w:lineRule="auto"/>
        <w:ind w:left="-5" w:right="45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В течение учебного года репертуар учащегося должен включать в себя: </w:t>
      </w:r>
    </w:p>
    <w:p w14:paraId="19113630" w14:textId="77777777" w:rsidR="00271378" w:rsidRDefault="004A5EE7">
      <w:pPr>
        <w:numPr>
          <w:ilvl w:val="0"/>
          <w:numId w:val="4"/>
        </w:numPr>
        <w:spacing w:after="0" w:line="240" w:lineRule="auto"/>
        <w:ind w:left="163" w:right="45" w:hanging="16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этюды или виртуозные пьесы </w:t>
      </w:r>
    </w:p>
    <w:p w14:paraId="44588ADB" w14:textId="77777777" w:rsidR="00271378" w:rsidRDefault="004A5EE7">
      <w:pPr>
        <w:numPr>
          <w:ilvl w:val="0"/>
          <w:numId w:val="4"/>
        </w:numPr>
        <w:spacing w:after="0" w:line="240" w:lineRule="auto"/>
        <w:ind w:left="163" w:right="45" w:hanging="16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полифонические произведения </w:t>
      </w:r>
    </w:p>
    <w:p w14:paraId="13D3CEF9" w14:textId="77777777" w:rsidR="00271378" w:rsidRDefault="004A5EE7">
      <w:pPr>
        <w:numPr>
          <w:ilvl w:val="0"/>
          <w:numId w:val="4"/>
        </w:numPr>
        <w:spacing w:after="0" w:line="240" w:lineRule="auto"/>
        <w:ind w:left="163" w:right="45" w:hanging="16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произведения крупной формы </w:t>
      </w:r>
    </w:p>
    <w:p w14:paraId="3FB7F103" w14:textId="77777777" w:rsidR="00271378" w:rsidRDefault="004A5EE7">
      <w:pPr>
        <w:numPr>
          <w:ilvl w:val="0"/>
          <w:numId w:val="4"/>
        </w:numPr>
        <w:spacing w:after="0" w:line="240" w:lineRule="auto"/>
        <w:ind w:left="163" w:right="45" w:hanging="16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разнохарактерные пьесы </w:t>
      </w:r>
    </w:p>
    <w:p w14:paraId="0EA5CFAB" w14:textId="77777777" w:rsidR="00271378" w:rsidRDefault="004A5EE7">
      <w:pPr>
        <w:spacing w:after="0" w:line="240" w:lineRule="auto"/>
        <w:ind w:left="-5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программе ученика РПО также должен быть перечень самостоятельно разученных произведений.</w:t>
      </w:r>
    </w:p>
    <w:p w14:paraId="0A1C82DB" w14:textId="77777777" w:rsidR="00271378" w:rsidRDefault="004A5E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</w:t>
      </w:r>
    </w:p>
    <w:p w14:paraId="02D4B3B9" w14:textId="77777777" w:rsidR="00271378" w:rsidRDefault="004A5EE7">
      <w:pPr>
        <w:numPr>
          <w:ilvl w:val="0"/>
          <w:numId w:val="5"/>
        </w:numPr>
        <w:spacing w:after="5" w:line="262" w:lineRule="auto"/>
        <w:ind w:left="14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Методы обучения: словесный (рассказ, беседа, объяснение);</w:t>
      </w:r>
    </w:p>
    <w:p w14:paraId="34FF8178" w14:textId="77777777" w:rsidR="00271378" w:rsidRDefault="004A5EE7">
      <w:pPr>
        <w:numPr>
          <w:ilvl w:val="0"/>
          <w:numId w:val="5"/>
        </w:numPr>
        <w:spacing w:after="39" w:line="328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метод упражнений и повторений (выработка игровых навыков ученика, работа над художественно-образной сферой произведения) •</w:t>
      </w:r>
    </w:p>
    <w:p w14:paraId="4916BA74" w14:textId="77777777" w:rsidR="00271378" w:rsidRDefault="004A5EE7">
      <w:pPr>
        <w:numPr>
          <w:ilvl w:val="0"/>
          <w:numId w:val="5"/>
        </w:numPr>
        <w:spacing w:after="5" w:line="342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метод показа (показ педагогом игровых движений, исполнение педагогом пьес с использованием многообразных вариантов показа);</w:t>
      </w:r>
    </w:p>
    <w:p w14:paraId="07FBC72A" w14:textId="77777777" w:rsidR="00271378" w:rsidRDefault="004A5EE7">
      <w:pPr>
        <w:numPr>
          <w:ilvl w:val="0"/>
          <w:numId w:val="5"/>
        </w:numPr>
        <w:spacing w:after="5" w:line="262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объяснительно-иллюстративный (исполнение педагогом произведения</w:t>
      </w:r>
    </w:p>
    <w:p w14:paraId="6114539F" w14:textId="77777777" w:rsidR="00271378" w:rsidRDefault="004A5EE7">
      <w:pPr>
        <w:spacing w:after="173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ученика с методическими комментариями) •</w:t>
      </w:r>
    </w:p>
    <w:p w14:paraId="63D8F1E5" w14:textId="77777777" w:rsidR="00271378" w:rsidRDefault="004A5EE7">
      <w:pPr>
        <w:numPr>
          <w:ilvl w:val="0"/>
          <w:numId w:val="6"/>
        </w:numPr>
        <w:spacing w:after="5" w:line="367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репродуктивный метод (повторение учеником игровых приемов по образцу учителя);</w:t>
      </w:r>
    </w:p>
    <w:p w14:paraId="14C4D70E" w14:textId="77777777" w:rsidR="00271378" w:rsidRDefault="004A5EE7">
      <w:pPr>
        <w:numPr>
          <w:ilvl w:val="0"/>
          <w:numId w:val="6"/>
        </w:numPr>
        <w:spacing w:after="5" w:line="363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метод проблемного изложения (педагог ставит и сам решает проблему, показывая при этом ученику разные пути и варианты решения) •</w:t>
      </w:r>
    </w:p>
    <w:p w14:paraId="5E7AE709" w14:textId="77777777" w:rsidR="00271378" w:rsidRDefault="004A5EE7">
      <w:pPr>
        <w:numPr>
          <w:ilvl w:val="0"/>
          <w:numId w:val="6"/>
        </w:numPr>
        <w:spacing w:after="5" w:line="341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частично-поисковый (ученик участвует в поисках решения поставленной задачи).</w:t>
      </w:r>
    </w:p>
    <w:p w14:paraId="2BFE31E4" w14:textId="77777777" w:rsidR="00271378" w:rsidRDefault="004A5EE7">
      <w:pPr>
        <w:spacing w:after="114"/>
        <w:ind w:left="10" w:right="134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Выбор методов зависит от возраста и индивидуальных особенностей</w:t>
      </w:r>
    </w:p>
    <w:p w14:paraId="51CCC7B3" w14:textId="77777777" w:rsidR="00271378" w:rsidRDefault="004A5EE7">
      <w:pPr>
        <w:spacing w:after="159" w:line="262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учащегося.</w:t>
      </w:r>
    </w:p>
    <w:p w14:paraId="38160FFE" w14:textId="77777777" w:rsidR="00271378" w:rsidRDefault="004A5EE7">
      <w:pPr>
        <w:spacing w:after="5" w:line="318" w:lineRule="auto"/>
        <w:ind w:left="20" w:firstLine="576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Описание материально-технических условий реализации учебного предмета.</w:t>
      </w:r>
    </w:p>
    <w:p w14:paraId="417067AD" w14:textId="77777777" w:rsidR="00271378" w:rsidRDefault="004A5E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</w:t>
      </w:r>
    </w:p>
    <w:p w14:paraId="533D9D7A" w14:textId="7F692F80" w:rsidR="00271378" w:rsidRDefault="004A5E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Формы учебной работы включают в себя помимо привычных аудиторных часов, мастер классы, семинары и творческие встречи с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ведущими преподавателями и музыкантами исполнителями. Участие в профессиональных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конкурсах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фестивалей. Материально-техническое условие в себя включает: наличие музыкальных инструментов, современные сборники нотной литературы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,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мультимедийное оборудование, стулья, пюпитры.</w:t>
      </w:r>
    </w:p>
    <w:p w14:paraId="7DCF2E87" w14:textId="77777777" w:rsidR="00271378" w:rsidRDefault="00271378">
      <w:pPr>
        <w:spacing w:after="115"/>
        <w:ind w:left="673" w:right="777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1038EFC0" w14:textId="77777777" w:rsidR="00271378" w:rsidRDefault="004A5EE7">
      <w:pPr>
        <w:spacing w:after="115"/>
        <w:ind w:left="673" w:right="777" w:hanging="10"/>
        <w:jc w:val="center"/>
        <w:rPr>
          <w:rFonts w:ascii="Times New Roman" w:eastAsia="Times New Roman" w:hAnsi="Times New Roman" w:cs="Times New Roman"/>
          <w:color w:val="000000"/>
          <w:sz w:val="26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Формы и методы контроля, система оценок</w:t>
      </w:r>
    </w:p>
    <w:p w14:paraId="73525238" w14:textId="77777777" w:rsidR="00271378" w:rsidRDefault="004A5EE7">
      <w:pPr>
        <w:spacing w:after="90" w:line="262" w:lineRule="auto"/>
        <w:ind w:left="597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</w:rPr>
        <w:t>. Аттестация: цели, виды, форма, содержание</w:t>
      </w:r>
    </w:p>
    <w:p w14:paraId="38291466" w14:textId="77777777" w:rsidR="00271378" w:rsidRDefault="004A5EE7">
      <w:pPr>
        <w:spacing w:after="5" w:line="329" w:lineRule="auto"/>
        <w:ind w:left="20" w:firstLine="110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Каждый из видов контроля успеваемости учащихся имеет свои цели, задачи и формы.</w:t>
      </w:r>
    </w:p>
    <w:p w14:paraId="1B004FD2" w14:textId="77777777" w:rsidR="00271378" w:rsidRDefault="004A5EE7">
      <w:pPr>
        <w:spacing w:after="135"/>
        <w:ind w:left="111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Оценки качества реализации программы по «Специальности</w:t>
      </w:r>
    </w:p>
    <w:p w14:paraId="7602D8B1" w14:textId="77777777" w:rsidR="00271378" w:rsidRDefault="004A5EE7">
      <w:pPr>
        <w:spacing w:after="5" w:line="262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(аккордеон)» охватывают все виды контроля:</w:t>
      </w:r>
    </w:p>
    <w:p w14:paraId="66400159" w14:textId="77777777" w:rsidR="00271378" w:rsidRDefault="004A5EE7">
      <w:pPr>
        <w:spacing w:after="93"/>
        <w:ind w:left="1514" w:right="306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текущий контроль успеваемости; - промежуточную аттестацию учащихся; - итоговую аттестацию учащихся.</w:t>
      </w:r>
    </w:p>
    <w:p w14:paraId="4080A7B2" w14:textId="77777777" w:rsidR="00271378" w:rsidRDefault="00271378">
      <w:pPr>
        <w:spacing w:after="0"/>
        <w:ind w:left="10" w:right="1272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0" w:type="auto"/>
        <w:tblInd w:w="10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6"/>
        <w:gridCol w:w="4648"/>
        <w:gridCol w:w="2519"/>
      </w:tblGrid>
      <w:tr w:rsidR="00271378" w14:paraId="07FE143F" w14:textId="77777777"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22AE34E1" w14:textId="77777777" w:rsidR="00271378" w:rsidRDefault="004A5EE7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Вид контроля</w:t>
            </w:r>
          </w:p>
        </w:tc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102F4DB8" w14:textId="77777777" w:rsidR="00271378" w:rsidRDefault="004A5EE7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Задачи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01C5453E" w14:textId="77777777" w:rsidR="00271378" w:rsidRDefault="004A5EE7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Формы</w:t>
            </w:r>
          </w:p>
        </w:tc>
      </w:tr>
      <w:tr w:rsidR="00271378" w14:paraId="3F698CC6" w14:textId="77777777"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395B7B9F" w14:textId="77777777" w:rsidR="00271378" w:rsidRDefault="004A5EE7">
            <w:pPr>
              <w:spacing w:after="0"/>
              <w:ind w:left="24" w:hanging="5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Текущий контроль</w:t>
            </w:r>
          </w:p>
        </w:tc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05A25F38" w14:textId="77777777" w:rsidR="00271378" w:rsidRDefault="004A5EE7">
            <w:pPr>
              <w:spacing w:after="0"/>
              <w:ind w:right="58" w:firstLine="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поддержание учебной дисциплины, выявление отношения учащегося к изучаемому предмету, повышение уровня освоения текущего учебного материала. Текущий контроль осуществляется преподавателем по специальности регулярно (с периодичностью не более чем через два, три урока) в рамках расписания занятий и предлагает использование различной системы оценок.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412B9114" w14:textId="77777777" w:rsidR="00271378" w:rsidRDefault="004A5EE7">
            <w:pPr>
              <w:spacing w:after="0"/>
              <w:ind w:left="17" w:right="212" w:firstLine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контрольные уроки, прослушивания к конкурсам, отчетным концертам</w:t>
            </w:r>
          </w:p>
        </w:tc>
      </w:tr>
      <w:tr w:rsidR="00271378" w14:paraId="013A87A9" w14:textId="77777777"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4F4A5FF8" w14:textId="77777777" w:rsidR="00271378" w:rsidRDefault="0027137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73509757" w14:textId="77777777" w:rsidR="00271378" w:rsidRDefault="004A5EE7">
            <w:pPr>
              <w:spacing w:after="0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Результаты текущего контроля учитываются при выставлении четвертных, полугодовых, годовых оценок.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75CAD42C" w14:textId="77777777" w:rsidR="00271378" w:rsidRDefault="00271378">
            <w:pPr>
              <w:rPr>
                <w:rFonts w:ascii="Calibri" w:eastAsia="Calibri" w:hAnsi="Calibri" w:cs="Calibri"/>
              </w:rPr>
            </w:pPr>
          </w:p>
        </w:tc>
      </w:tr>
      <w:tr w:rsidR="00271378" w14:paraId="40E2BB33" w14:textId="77777777"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3D73129F" w14:textId="77777777" w:rsidR="00271378" w:rsidRDefault="004A5EE7">
            <w:pPr>
              <w:spacing w:after="0"/>
              <w:ind w:left="19" w:hanging="5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Промежуточная  аттестация</w:t>
            </w:r>
          </w:p>
        </w:tc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029E2865" w14:textId="77777777" w:rsidR="00271378" w:rsidRDefault="004A5EE7">
            <w:pPr>
              <w:spacing w:after="0"/>
              <w:ind w:left="5" w:firstLine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Определение успешности развития учащегося и усвоения им программы на определенном этапе обучения.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08806657" w14:textId="77777777" w:rsidR="00271378" w:rsidRDefault="004A5EE7">
            <w:pPr>
              <w:spacing w:after="0"/>
              <w:ind w:right="26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прослушивание</w:t>
            </w:r>
          </w:p>
        </w:tc>
      </w:tr>
      <w:tr w:rsidR="00271378" w14:paraId="05DD8892" w14:textId="77777777">
        <w:tc>
          <w:tcPr>
            <w:tcW w:w="2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553468B6" w14:textId="77777777" w:rsidR="00271378" w:rsidRDefault="004A5EE7">
            <w:pPr>
              <w:spacing w:after="0"/>
              <w:ind w:left="15" w:hanging="1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Итоговая аттестация</w:t>
            </w:r>
          </w:p>
        </w:tc>
        <w:tc>
          <w:tcPr>
            <w:tcW w:w="4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56A1ECD3" w14:textId="77777777" w:rsidR="00271378" w:rsidRDefault="004A5EE7">
            <w:pPr>
              <w:spacing w:after="0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Устанавливает уровень и качество освоения программы учебного предмета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3" w:type="dxa"/>
              <w:right w:w="103" w:type="dxa"/>
            </w:tcMar>
          </w:tcPr>
          <w:p w14:paraId="1D074B46" w14:textId="77777777" w:rsidR="00271378" w:rsidRDefault="004A5EE7">
            <w:pPr>
              <w:spacing w:after="0" w:line="240" w:lineRule="auto"/>
              <w:ind w:lef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экзамен </w:t>
            </w:r>
          </w:p>
          <w:p w14:paraId="3BDF7021" w14:textId="77777777" w:rsidR="00271378" w:rsidRDefault="00271378">
            <w:pPr>
              <w:spacing w:after="0" w:line="240" w:lineRule="auto"/>
            </w:pPr>
          </w:p>
        </w:tc>
      </w:tr>
    </w:tbl>
    <w:p w14:paraId="1ECCEFB4" w14:textId="77777777" w:rsidR="00271378" w:rsidRDefault="004A5EE7">
      <w:pPr>
        <w:spacing w:after="5" w:line="366" w:lineRule="auto"/>
        <w:ind w:left="14" w:right="13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          </w:t>
      </w:r>
    </w:p>
    <w:p w14:paraId="37149BBE" w14:textId="77777777" w:rsidR="00271378" w:rsidRDefault="004A5EE7">
      <w:pPr>
        <w:spacing w:after="5" w:line="366" w:lineRule="auto"/>
        <w:ind w:left="14" w:right="13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Контрольные, прослушивания проводятся в классе в присутствии комиссии, включают в себя элементы беседы с учащимся и предполагают обязательное обсуждение рекомендательного характера.</w:t>
      </w:r>
    </w:p>
    <w:p w14:paraId="2CA78936" w14:textId="77777777" w:rsidR="00271378" w:rsidRDefault="004A5EE7">
      <w:pPr>
        <w:spacing w:after="55" w:line="360" w:lineRule="auto"/>
        <w:ind w:left="20" w:right="139" w:firstLine="576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Также преподаватель может сам назначать и проводить контрольные уроки в течение четверти в зависимости от индивидуальной успеваемости ученика, степени подготовки программы, с целью повышения мотивации ученика к учебному процессу.</w:t>
      </w:r>
    </w:p>
    <w:p w14:paraId="3247B782" w14:textId="77777777" w:rsidR="00271378" w:rsidRDefault="004A5EE7">
      <w:pPr>
        <w:spacing w:after="5" w:line="368" w:lineRule="auto"/>
        <w:ind w:left="14" w:firstLine="5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Контрольные уроки проводятся в счет аудиторного времени, предусмотренного на учебный предмет.</w:t>
      </w:r>
    </w:p>
    <w:p w14:paraId="0457B65F" w14:textId="77777777" w:rsidR="00271378" w:rsidRDefault="004A5EE7">
      <w:pPr>
        <w:spacing w:after="5" w:line="380" w:lineRule="auto"/>
        <w:ind w:left="14" w:right="149" w:firstLine="5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Целью всех видов промежуточной аттестации является определение уровня подготовки учащегося на определенном этапе обучения по конкретно пройденному материалу.</w:t>
      </w:r>
    </w:p>
    <w:p w14:paraId="33FBFA35" w14:textId="77777777" w:rsidR="00271378" w:rsidRDefault="004A5EE7">
      <w:pPr>
        <w:spacing w:after="5" w:line="361" w:lineRule="auto"/>
        <w:ind w:left="14" w:right="134" w:firstLine="66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Зачеты проводятся на завершающих полугодие учебных занятиях в счет аудиторного времени, предусмотренного на учебный предмет, и предполагают публичное исполнение технической или академической программы или ее части в присутствии комиссии. Зачеты проводятся с обязательным методическим обсуждением, носящим рекомендательный характер, в счет аудиторного</w:t>
      </w:r>
    </w:p>
    <w:p w14:paraId="64BA96B9" w14:textId="77777777" w:rsidR="00271378" w:rsidRDefault="004A5EE7">
      <w:pPr>
        <w:spacing w:after="5" w:line="262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времени, предусмотренного на учебный предмет.</w:t>
      </w:r>
    </w:p>
    <w:p w14:paraId="65351E62" w14:textId="77777777" w:rsidR="00271378" w:rsidRDefault="004A5EE7">
      <w:pPr>
        <w:spacing w:after="27" w:line="327" w:lineRule="auto"/>
        <w:ind w:left="20" w:right="149" w:firstLine="64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Итоговая аттестация (экзамен) определяет уровень и качество освоения программы РПО. </w:t>
      </w:r>
    </w:p>
    <w:p w14:paraId="41DB7403" w14:textId="77777777" w:rsidR="00271378" w:rsidRDefault="004A5EE7">
      <w:pPr>
        <w:spacing w:after="97"/>
        <w:ind w:left="71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. Критерии оценок</w:t>
      </w:r>
    </w:p>
    <w:p w14:paraId="1AFE6BD6" w14:textId="764CCCBE" w:rsidR="00271378" w:rsidRDefault="004A5EE7">
      <w:pPr>
        <w:spacing w:after="5" w:line="346" w:lineRule="auto"/>
        <w:ind w:left="14" w:right="139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Для аттестации учащихся создаются фонды оценочных средств, включающие методы контроля, позволяющие оценить приобретенные знания, умения, навыки. По итогам исполнения выставляются оценки по пятибалльной шкале</w:t>
      </w:r>
      <w:r w:rsidR="00AA65BE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7B5782A4" w14:textId="77777777" w:rsidR="00AA65BE" w:rsidRDefault="00AA65BE">
      <w:pPr>
        <w:spacing w:after="5" w:line="346" w:lineRule="auto"/>
        <w:ind w:left="14" w:right="139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0F003B4F" w14:textId="77777777" w:rsidR="005A0B37" w:rsidRDefault="005A0B37">
      <w:pPr>
        <w:spacing w:after="5" w:line="346" w:lineRule="auto"/>
        <w:ind w:left="14" w:right="139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2D7BB4EE" w14:textId="77777777" w:rsidR="00271378" w:rsidRDefault="00271378">
      <w:pPr>
        <w:spacing w:after="0"/>
        <w:ind w:left="10" w:right="322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0" w:type="auto"/>
        <w:tblInd w:w="1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8"/>
        <w:gridCol w:w="6119"/>
      </w:tblGrid>
      <w:tr w:rsidR="00271378" w14:paraId="2B850DEA" w14:textId="77777777"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7DD8CD2C" w14:textId="0D3819F7" w:rsidR="005A0B37" w:rsidRDefault="005A0B37" w:rsidP="005A0B37">
            <w:pPr>
              <w:spacing w:after="0"/>
            </w:pPr>
          </w:p>
        </w:tc>
        <w:tc>
          <w:tcPr>
            <w:tcW w:w="6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01441277" w14:textId="77777777" w:rsidR="00271378" w:rsidRDefault="004A5EE7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Критерии оценивания исполнения</w:t>
            </w:r>
          </w:p>
        </w:tc>
      </w:tr>
      <w:tr w:rsidR="00271378" w14:paraId="3C38304F" w14:textId="77777777"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2A7383B5" w14:textId="77777777" w:rsidR="00271378" w:rsidRDefault="004A5EE7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 («отлично»)</w:t>
            </w:r>
          </w:p>
        </w:tc>
        <w:tc>
          <w:tcPr>
            <w:tcW w:w="6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2C90707D" w14:textId="77777777" w:rsidR="00271378" w:rsidRDefault="004A5EE7">
            <w:pPr>
              <w:spacing w:after="0"/>
              <w:ind w:left="5" w:hanging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Яркая, осмысленная игра, выразительная динамика; текст сыгран безукоризненно. Использован богатый арсенал выразительных средств. Владение исполнительской техникой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звуковедением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позволяет говорить о высоком художественном уровне игры.</w:t>
            </w:r>
          </w:p>
        </w:tc>
      </w:tr>
      <w:tr w:rsidR="00271378" w14:paraId="3350751D" w14:textId="77777777"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52A20E11" w14:textId="77777777" w:rsidR="00271378" w:rsidRDefault="004A5EE7">
            <w:pPr>
              <w:spacing w:after="0"/>
              <w:ind w:left="1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 («хорошо»)</w:t>
            </w:r>
          </w:p>
        </w:tc>
        <w:tc>
          <w:tcPr>
            <w:tcW w:w="6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2E028FB9" w14:textId="77777777" w:rsidR="00271378" w:rsidRDefault="004A5EE7">
            <w:pPr>
              <w:spacing w:after="0"/>
              <w:ind w:left="5" w:right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Игра с ясной художественно-музыкальной трактовкой, но не все технически проработано, определенное количество погрешностей не дает возможность оценить «отлично». Интонационная и ритмическая игра может носить неопределенный характер .</w:t>
            </w:r>
          </w:p>
        </w:tc>
      </w:tr>
      <w:tr w:rsidR="00271378" w14:paraId="61FE6C02" w14:textId="77777777"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30A9A943" w14:textId="77777777" w:rsidR="00271378" w:rsidRDefault="004A5EE7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 («удовлетворительно»)</w:t>
            </w:r>
          </w:p>
        </w:tc>
        <w:tc>
          <w:tcPr>
            <w:tcW w:w="6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77CF2D01" w14:textId="77777777" w:rsidR="00271378" w:rsidRDefault="004A5EE7">
            <w:pPr>
              <w:spacing w:after="0"/>
              <w:ind w:left="10" w:right="5" w:firstLine="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Средний технический уровень подготовки, бедный, недостаточный штриховой арсенал, определенные проблемы в исполнительском аппарате мешают донести до слушателя художественный замысел п отведения.</w:t>
            </w:r>
          </w:p>
        </w:tc>
      </w:tr>
      <w:tr w:rsidR="00271378" w14:paraId="04111072" w14:textId="77777777"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78827140" w14:textId="77777777" w:rsidR="00271378" w:rsidRDefault="00271378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3F3F8D00" w14:textId="77777777" w:rsidR="00271378" w:rsidRDefault="00271378">
            <w:pPr>
              <w:spacing w:after="0"/>
              <w:ind w:left="5" w:right="10"/>
              <w:jc w:val="both"/>
              <w:rPr>
                <w:rFonts w:ascii="Calibri" w:eastAsia="Calibri" w:hAnsi="Calibri" w:cs="Calibri"/>
              </w:rPr>
            </w:pPr>
          </w:p>
        </w:tc>
      </w:tr>
      <w:tr w:rsidR="00271378" w14:paraId="6B1E456A" w14:textId="77777777"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1DB097EB" w14:textId="77777777" w:rsidR="00271378" w:rsidRDefault="004A5EE7">
            <w:pPr>
              <w:spacing w:after="0"/>
              <w:ind w:lef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  <w:p w14:paraId="1AC0D62F" w14:textId="77777777" w:rsidR="00271378" w:rsidRDefault="004A5EE7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(«неудовлетворительно»)</w:t>
            </w:r>
          </w:p>
        </w:tc>
        <w:tc>
          <w:tcPr>
            <w:tcW w:w="6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72E58B4F" w14:textId="77777777" w:rsidR="00271378" w:rsidRDefault="004A5EE7">
            <w:pPr>
              <w:spacing w:after="0"/>
              <w:ind w:right="1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Исполнение с частыми остановками, однообразной динамикой, без элементов фразировки, интонирования, без личного участия самого ученика в процессе музицирования.</w:t>
            </w:r>
          </w:p>
        </w:tc>
      </w:tr>
      <w:tr w:rsidR="00271378" w14:paraId="5AFABE43" w14:textId="77777777">
        <w:tc>
          <w:tcPr>
            <w:tcW w:w="3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0359ED1F" w14:textId="77777777" w:rsidR="00271378" w:rsidRDefault="004A5EE7">
            <w:pPr>
              <w:spacing w:after="0"/>
              <w:ind w:left="1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Зачет (без оценки)</w:t>
            </w:r>
          </w:p>
        </w:tc>
        <w:tc>
          <w:tcPr>
            <w:tcW w:w="6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42" w:type="dxa"/>
              <w:right w:w="142" w:type="dxa"/>
            </w:tcMar>
          </w:tcPr>
          <w:p w14:paraId="2BEA6A3F" w14:textId="77777777" w:rsidR="00271378" w:rsidRDefault="004A5EE7">
            <w:pPr>
              <w:spacing w:after="0"/>
              <w:ind w:firstLine="1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14:paraId="60620633" w14:textId="77777777" w:rsidR="00271378" w:rsidRDefault="00271378">
      <w:pPr>
        <w:spacing w:after="5" w:line="343" w:lineRule="auto"/>
        <w:ind w:left="14" w:right="139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2B94C804" w14:textId="77777777" w:rsidR="00271378" w:rsidRDefault="004A5EE7">
      <w:pPr>
        <w:spacing w:after="5" w:line="343" w:lineRule="auto"/>
        <w:ind w:left="14" w:right="139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Согласно федеральным государственным требованиям, данная система оценки качества исполнения является основной.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05CA141A" w14:textId="77777777" w:rsidR="00271378" w:rsidRDefault="004A5EE7">
      <w:pPr>
        <w:spacing w:after="5" w:line="344" w:lineRule="auto"/>
        <w:ind w:left="14" w:right="139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</w:t>
      </w:r>
    </w:p>
    <w:p w14:paraId="3471EA56" w14:textId="77777777" w:rsidR="00271378" w:rsidRDefault="004A5EE7">
      <w:pPr>
        <w:spacing w:after="36" w:line="367" w:lineRule="auto"/>
        <w:ind w:left="14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выведении итоговой (переводной) оценки учитываются следующие параметры:</w:t>
      </w:r>
    </w:p>
    <w:p w14:paraId="1137A443" w14:textId="77777777" w:rsidR="00271378" w:rsidRDefault="004A5EE7">
      <w:pPr>
        <w:numPr>
          <w:ilvl w:val="0"/>
          <w:numId w:val="7"/>
        </w:numPr>
        <w:spacing w:after="143"/>
        <w:ind w:left="1288" w:hanging="701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1. Оценка годовой работы учащегося.</w:t>
      </w:r>
    </w:p>
    <w:p w14:paraId="1EA5489A" w14:textId="77777777" w:rsidR="00271378" w:rsidRDefault="004A5EE7">
      <w:pPr>
        <w:spacing w:after="123" w:line="262" w:lineRule="auto"/>
        <w:ind w:left="1288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 Оценка итоговой аттестации, результаты конкурсов, фестивалей.</w:t>
      </w:r>
    </w:p>
    <w:p w14:paraId="45DF0081" w14:textId="77777777" w:rsidR="00271378" w:rsidRDefault="004A5EE7">
      <w:pPr>
        <w:tabs>
          <w:tab w:val="center" w:pos="669"/>
          <w:tab w:val="center" w:pos="4542"/>
        </w:tabs>
        <w:spacing w:after="107" w:line="262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>З.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Другие выступления учащегося в течение учебного года.</w:t>
      </w:r>
    </w:p>
    <w:p w14:paraId="1723366C" w14:textId="77777777" w:rsidR="00271378" w:rsidRDefault="004A5EE7">
      <w:pPr>
        <w:spacing w:after="5" w:line="371" w:lineRule="auto"/>
        <w:ind w:left="20" w:firstLine="55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 Качество исполнения.</w:t>
      </w:r>
    </w:p>
    <w:p w14:paraId="3CEB93BE" w14:textId="77777777" w:rsidR="00271378" w:rsidRDefault="004A5EE7">
      <w:pPr>
        <w:numPr>
          <w:ilvl w:val="0"/>
          <w:numId w:val="8"/>
        </w:numPr>
        <w:spacing w:after="5" w:line="341" w:lineRule="auto"/>
        <w:ind w:left="14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Учащийся должен продемонстрировать достаточный технический уровень владения инструментом.</w:t>
      </w:r>
    </w:p>
    <w:p w14:paraId="348FB6F1" w14:textId="77777777" w:rsidR="00271378" w:rsidRDefault="004A5EE7">
      <w:pPr>
        <w:numPr>
          <w:ilvl w:val="0"/>
          <w:numId w:val="8"/>
        </w:numPr>
        <w:spacing w:after="5" w:line="371" w:lineRule="auto"/>
        <w:ind w:left="14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Убедительно раскрытый художественный образ музыкального произведения.</w:t>
      </w:r>
    </w:p>
    <w:p w14:paraId="086A0A01" w14:textId="77777777" w:rsidR="00271378" w:rsidRDefault="004A5EE7">
      <w:pPr>
        <w:spacing w:after="5" w:line="367" w:lineRule="auto"/>
        <w:ind w:left="14" w:firstLine="571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З. Понимание и отражение в исполнительской интерпретации стиля исполняемого произведения.</w:t>
      </w:r>
    </w:p>
    <w:p w14:paraId="670E82A8" w14:textId="77777777" w:rsidR="00271378" w:rsidRDefault="00271378">
      <w:pPr>
        <w:spacing w:after="5"/>
        <w:ind w:left="1346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32B74D03" w14:textId="77777777" w:rsidR="00271378" w:rsidRDefault="004A5EE7">
      <w:pPr>
        <w:spacing w:after="5"/>
        <w:ind w:left="1346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Методические рекомендации педагогическим работникам. </w:t>
      </w:r>
    </w:p>
    <w:p w14:paraId="3D1227BC" w14:textId="77777777" w:rsidR="00271378" w:rsidRDefault="00271378">
      <w:pPr>
        <w:spacing w:after="5" w:line="343" w:lineRule="auto"/>
        <w:ind w:left="14" w:right="144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7C8B213F" w14:textId="77777777" w:rsidR="00271378" w:rsidRDefault="004A5EE7">
      <w:pPr>
        <w:spacing w:after="5" w:line="343" w:lineRule="auto"/>
        <w:ind w:left="14" w:right="144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работе с учащимся преподаватель должен следовать основным принципам дидактики: последовательность, систематичность, доступность, наглядность в освоении материала.</w:t>
      </w:r>
    </w:p>
    <w:p w14:paraId="008778CF" w14:textId="77777777" w:rsidR="00271378" w:rsidRDefault="004A5EE7">
      <w:pPr>
        <w:spacing w:after="5" w:line="343" w:lineRule="auto"/>
        <w:ind w:left="14" w:right="139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Процесс обучения должен протекать с учетом индивидуальных личностных особенностей ученика, его физических данных. Педагог должен неустанно контролировать уровень развития музыкальных способностей своих учеников.</w:t>
      </w:r>
    </w:p>
    <w:p w14:paraId="683247AE" w14:textId="77777777" w:rsidR="00271378" w:rsidRDefault="004A5EE7">
      <w:pPr>
        <w:spacing w:after="5" w:line="336" w:lineRule="auto"/>
        <w:ind w:left="14" w:right="139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начале каждого полугодия преподаватель составляет для учащегося индивидуальный план, который утверждается заведующим отделом. В конце учебного года преподаватель представляет отчет о его выполнении с приложением краткой характеристики работы учащегося. При составлении индивидуального плана следует учитывать индивидуально-личностные особенности и степень подготовки учащегося. В репертуар необходимо включать произведения, доступные по степени технической и образной сложности, высокохудожественные по содержанию, разнообразные по стилю, жанру, форме и фактуре. </w:t>
      </w:r>
    </w:p>
    <w:p w14:paraId="6BF4DE0A" w14:textId="77777777" w:rsidR="00271378" w:rsidRDefault="004A5EE7">
      <w:pPr>
        <w:spacing w:after="5" w:line="344" w:lineRule="auto"/>
        <w:ind w:left="14" w:right="139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Развитию техники (беглости, четкости, ровности и т.д.) способствует систематическая работа над упражнениями, гаммами и этюдами. При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освоении гамм, упражнений, этюдов и другого вспомогательного инструктивного материала рекомендуется применение различных вариантов </w:t>
      </w:r>
      <w:r>
        <w:object w:dxaOrig="73" w:dyaOrig="23" w14:anchorId="77FEEEEB">
          <v:rect id="rectole0000000000" o:spid="_x0000_i1025" style="width:3.75pt;height:1.5pt" o:ole="" o:preferrelative="t" stroked="f">
            <v:imagedata r:id="rId5" o:title=""/>
          </v:rect>
          <o:OLEObject Type="Embed" ProgID="StaticMetafile" ShapeID="rectole0000000000" DrawAspect="Content" ObjectID="_1747836653" r:id="rId6"/>
        </w:objec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штриховых, динамических, ритмических и т.д. При работе над техникой необходимо давать четкие индивидуальные задания и регулярно проверять их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выполнение .</w:t>
      </w:r>
      <w:proofErr w:type="gramEnd"/>
    </w:p>
    <w:p w14:paraId="2BF7064B" w14:textId="77777777" w:rsidR="00271378" w:rsidRDefault="004A5EE7">
      <w:pPr>
        <w:spacing w:after="5" w:line="335" w:lineRule="auto"/>
        <w:ind w:left="14" w:right="149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выборе этюдов следует учитывать их художественную и техническую значимость</w:t>
      </w:r>
    </w:p>
    <w:p w14:paraId="3EB92B03" w14:textId="77777777" w:rsidR="00271378" w:rsidRDefault="004A5EE7">
      <w:pPr>
        <w:spacing w:after="5" w:line="342" w:lineRule="auto"/>
        <w:ind w:left="14" w:right="139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 над качеством звука, интонацией, разнообразными ритмическими вариантами, динамикой (средствами музыкальной выразительности) должна последовательно проводиться и быть предметом постоянного внимания педагога. В этой связи педагогу необходимо научить ученика слуховому контролю и контролю по распределению мышечного напряжения.</w:t>
      </w:r>
    </w:p>
    <w:p w14:paraId="60B3DBAB" w14:textId="77777777" w:rsidR="00271378" w:rsidRDefault="004A5EE7">
      <w:pPr>
        <w:spacing w:after="5" w:line="315" w:lineRule="auto"/>
        <w:ind w:left="20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 над музыкальным произведением должна проходить в тесной художественной и технической связи.</w:t>
      </w:r>
    </w:p>
    <w:p w14:paraId="6EFF1732" w14:textId="77777777" w:rsidR="00271378" w:rsidRDefault="004A5EE7">
      <w:pPr>
        <w:spacing w:after="5" w:line="343" w:lineRule="auto"/>
        <w:ind w:left="14" w:right="139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Важной задачей предмета является развитие навыков самостоятельной работы над домашним заданием. В качестве проверки знаний ученика об основных этапах в работе над произведением можно порекомендовать ученику выучить самостоятельно произведение, которое по трудности должно быть легче произведений, изучаемых по основной программе.</w:t>
      </w:r>
    </w:p>
    <w:p w14:paraId="4B29BE77" w14:textId="77777777" w:rsidR="00271378" w:rsidRDefault="004A5EE7">
      <w:pPr>
        <w:spacing w:after="5" w:line="329" w:lineRule="auto"/>
        <w:ind w:left="14" w:right="139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Большое значение в воспитании музыкального вкуса отводится изучаемому репертуару. Помимо обработок народных мелодий, органично звучащих на народных инструментах и составляющих основу репертуара, необходимо включать в учебные программы переложения лучших образцов зарубежной и отечественной классики, произведений, написанных для других инструментов или для голоса. Рекомендуется исполнять переложения, в которых сохранен замысел автора и в то же время грамотно, полноценно использованы характерные особенности данных инструментов.</w:t>
      </w:r>
    </w:p>
    <w:p w14:paraId="1B7CCB40" w14:textId="77777777" w:rsidR="00271378" w:rsidRDefault="004A5EE7">
      <w:pPr>
        <w:spacing w:after="5" w:line="341" w:lineRule="auto"/>
        <w:ind w:left="14" w:right="144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классе народных инструментов при работе над гаммами, этюдами и пьесами для достижения технической свободы необходимо искать, находить и использовать различные варианты аппликатуры.</w:t>
      </w:r>
    </w:p>
    <w:p w14:paraId="1D8E1EEF" w14:textId="77777777" w:rsidR="00271378" w:rsidRDefault="004A5EE7">
      <w:pPr>
        <w:spacing w:after="36" w:line="345" w:lineRule="auto"/>
        <w:ind w:left="14" w:right="139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Вся творческая деятельность педагога-музыканта должна иметь научно обоснованный характер и строиться на базе имеющейся методической литературы.</w:t>
      </w:r>
    </w:p>
    <w:p w14:paraId="704571A4" w14:textId="77777777" w:rsidR="00271378" w:rsidRDefault="004A5EE7">
      <w:pPr>
        <w:spacing w:after="3"/>
        <w:ind w:right="13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Методические рекомендации по организации самостоятельной работы обучающихся: </w:t>
      </w:r>
    </w:p>
    <w:p w14:paraId="332590F9" w14:textId="77777777" w:rsidR="00271378" w:rsidRDefault="004A5EE7">
      <w:pPr>
        <w:spacing w:after="5" w:line="368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Периодичность занятий - каждый день;</w:t>
      </w:r>
    </w:p>
    <w:p w14:paraId="4337659E" w14:textId="77777777" w:rsidR="00271378" w:rsidRDefault="004A5EE7">
      <w:pPr>
        <w:numPr>
          <w:ilvl w:val="0"/>
          <w:numId w:val="9"/>
        </w:numPr>
        <w:spacing w:after="5" w:line="262" w:lineRule="auto"/>
        <w:ind w:left="917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объем самостоятельных занятий в неделю - от 5 до 7 часов.</w:t>
      </w:r>
    </w:p>
    <w:p w14:paraId="3F422AFA" w14:textId="77777777" w:rsidR="00271378" w:rsidRDefault="004A5EE7">
      <w:pPr>
        <w:spacing w:after="5" w:line="336" w:lineRule="auto"/>
        <w:ind w:left="14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Объем самостоятельной работы определяется с учетом минимальных затрат на подготовку домашнего задания, параллельного освоения детьми программы начального и основного общего образования, с опорой на сложившиеся в учебном заведении педагогические традиции и методическую целесообразность, а также индивидуальные способности ученика.</w:t>
      </w:r>
    </w:p>
    <w:p w14:paraId="687784B8" w14:textId="77777777" w:rsidR="00271378" w:rsidRDefault="004A5EE7">
      <w:pPr>
        <w:spacing w:after="5" w:line="340" w:lineRule="auto"/>
        <w:ind w:left="20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Ученик должен быть физически здоров. Занятия при повышенной температуре опасны для здоровья и нецелесообразны, так как результат занятий всегда будет отрицательным.</w:t>
      </w:r>
    </w:p>
    <w:p w14:paraId="4C2B871F" w14:textId="77777777" w:rsidR="00271378" w:rsidRDefault="004A5EE7">
      <w:pPr>
        <w:spacing w:after="5" w:line="357" w:lineRule="auto"/>
        <w:ind w:left="14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Индивидуальная домашняя работа может проходить в несколько приемов и должна строиться в соответствии с рекомендациями преподавателя по специальности.</w:t>
      </w:r>
    </w:p>
    <w:p w14:paraId="3CEB88E7" w14:textId="77777777" w:rsidR="00271378" w:rsidRDefault="004A5EE7">
      <w:pPr>
        <w:spacing w:after="101" w:line="340" w:lineRule="auto"/>
        <w:ind w:left="14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Необходимо помочь ученику организовать домашнюю работу, исходя из количества времени, отведенного на занятие. В самостоятельной работе должны присутствовать разные виды заданий: игра технических упражнений, гамм и этюдов (с этого задания полезно начинать занятие и тратить на это примерно треть времени); разбор новых произведений или чтение с листа более легких (на 2-3 класса ниже по трудности); выучивание наизусть нотного текста, необходимого на данном этапе работы; работа над звуком и конкретными деталями (следуя рекомендациям, данным преподавателем на уроке), доведение произведения до концертного вида; проигрывание программы целиком перед зачетом или концертом; повторение ранее пройденных произведений. Все рекомендации по домашней работе в индивидуальном порядке дает преподаватель и фиксирует их, в случае необходимости, в дневнике.</w:t>
      </w:r>
    </w:p>
    <w:p w14:paraId="32EFDB30" w14:textId="77777777" w:rsidR="00271378" w:rsidRDefault="00271378">
      <w:pPr>
        <w:spacing w:after="122"/>
        <w:ind w:left="573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36B88F0A" w14:textId="77777777" w:rsidR="00271378" w:rsidRDefault="004A5EE7">
      <w:pPr>
        <w:spacing w:after="122"/>
        <w:ind w:left="57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Виды внеаудиторной работы:</w:t>
      </w:r>
    </w:p>
    <w:p w14:paraId="61543ADD" w14:textId="77777777" w:rsidR="00271378" w:rsidRDefault="004A5EE7">
      <w:pPr>
        <w:numPr>
          <w:ilvl w:val="0"/>
          <w:numId w:val="10"/>
        </w:numPr>
        <w:spacing w:after="51" w:line="262" w:lineRule="auto"/>
        <w:ind w:left="284" w:right="895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самостоятельные занятия по подготовке учебной программы; - подготовка к контрольным урокам, зачетам и экзаменам;</w:t>
      </w:r>
    </w:p>
    <w:p w14:paraId="77630E04" w14:textId="77777777" w:rsidR="00271378" w:rsidRDefault="004A5EE7">
      <w:pPr>
        <w:numPr>
          <w:ilvl w:val="0"/>
          <w:numId w:val="10"/>
        </w:numPr>
        <w:spacing w:after="7" w:line="344" w:lineRule="auto"/>
        <w:ind w:left="284" w:right="895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подготовка к концертным, конкурсным выступлениям; </w:t>
      </w:r>
      <w:r>
        <w:object w:dxaOrig="78" w:dyaOrig="23" w14:anchorId="0A20AACE">
          <v:rect id="rectole0000000001" o:spid="_x0000_i1026" style="width:4.5pt;height:1.5pt" o:ole="" o:preferrelative="t" stroked="f">
            <v:imagedata r:id="rId7" o:title=""/>
          </v:rect>
          <o:OLEObject Type="Embed" ProgID="StaticMetafile" ShapeID="rectole0000000001" DrawAspect="Content" ObjectID="_1747836654" r:id="rId8"/>
        </w:objec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посещение учреждений культуры (филармоний, театров, концертных залов, музеев и др.), </w:t>
      </w:r>
      <w:r>
        <w:object w:dxaOrig="78" w:dyaOrig="23" w14:anchorId="22455703">
          <v:rect id="rectole0000000002" o:spid="_x0000_i1027" style="width:4.5pt;height:1.5pt" o:ole="" o:preferrelative="t" stroked="f">
            <v:imagedata r:id="rId9" o:title=""/>
          </v:rect>
          <o:OLEObject Type="Embed" ProgID="StaticMetafile" ShapeID="rectole0000000002" DrawAspect="Content" ObjectID="_1747836655" r:id="rId10"/>
        </w:objec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участие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учащихся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творческих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мероприятиях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и</w:t>
      </w:r>
    </w:p>
    <w:p w14:paraId="2E1DB893" w14:textId="77777777" w:rsidR="00271378" w:rsidRDefault="004A5EE7">
      <w:pPr>
        <w:spacing w:after="578" w:line="262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культурно-просветительской деятельности образовательной организации и др.</w:t>
      </w:r>
    </w:p>
    <w:p w14:paraId="453EA277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0EEB7883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7A7B05CA" w14:textId="77777777" w:rsidR="00271378" w:rsidRDefault="004A5EE7">
      <w:pPr>
        <w:keepNext/>
        <w:keepLines/>
        <w:spacing w:after="0" w:line="240" w:lineRule="auto"/>
        <w:ind w:left="239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Требования к выпускнику группы РПО </w:t>
      </w:r>
    </w:p>
    <w:p w14:paraId="5C9A0C2B" w14:textId="77777777" w:rsidR="00271378" w:rsidRDefault="004A5EE7">
      <w:pPr>
        <w:spacing w:after="0" w:line="240" w:lineRule="auto"/>
        <w:ind w:left="293" w:right="45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Выпускник группы профессиональной ориентации на теоретическом экзамене должен показать следующие знания, умения, навыки: </w:t>
      </w:r>
    </w:p>
    <w:p w14:paraId="1CD1BC25" w14:textId="77777777" w:rsidR="00271378" w:rsidRDefault="004A5EE7">
      <w:pPr>
        <w:numPr>
          <w:ilvl w:val="0"/>
          <w:numId w:val="11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написать диктант с элементами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двухголосия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с применением движения по звукам аккордов, скачков, хроматизмов, отклонений, модуляций; </w:t>
      </w:r>
    </w:p>
    <w:p w14:paraId="352B87D9" w14:textId="77777777" w:rsidR="00271378" w:rsidRDefault="004A5EE7">
      <w:pPr>
        <w:numPr>
          <w:ilvl w:val="0"/>
          <w:numId w:val="11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гармонизовать предложенную мелодию, применяя пройденные аккорды, спеть ее в сопровождении фортепиано; </w:t>
      </w:r>
    </w:p>
    <w:p w14:paraId="62075058" w14:textId="77777777" w:rsidR="00271378" w:rsidRDefault="004A5EE7">
      <w:pPr>
        <w:numPr>
          <w:ilvl w:val="0"/>
          <w:numId w:val="11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спеть (в дуэте) 2-голосный отрывок или исполнить его пением одного из голосов и одновременной игрой другого на фортепиано; </w:t>
      </w:r>
    </w:p>
    <w:p w14:paraId="4DA228DE" w14:textId="77777777" w:rsidR="00271378" w:rsidRDefault="004A5EE7">
      <w:pPr>
        <w:numPr>
          <w:ilvl w:val="0"/>
          <w:numId w:val="11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петь и играть на фортепиано в тональности и от звука различные инструктивные упражнения (гаммы, отдельные интервалы, аккорды и их последовательности, секвенции, мелодические и </w:t>
      </w:r>
    </w:p>
    <w:p w14:paraId="6106B1E0" w14:textId="77777777" w:rsidR="00271378" w:rsidRDefault="004A5EE7">
      <w:pPr>
        <w:spacing w:after="0" w:line="240" w:lineRule="auto"/>
        <w:ind w:left="1104" w:right="45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гармонические обороты); </w:t>
      </w:r>
    </w:p>
    <w:p w14:paraId="58E2C76C" w14:textId="77777777" w:rsidR="00271378" w:rsidRDefault="004A5EE7">
      <w:pPr>
        <w:numPr>
          <w:ilvl w:val="0"/>
          <w:numId w:val="12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уметь анализировать элементы музыкального языка (лады, интервалы, аккорды, гармонические обороты); </w:t>
      </w:r>
    </w:p>
    <w:p w14:paraId="0F096D67" w14:textId="77777777" w:rsidR="00271378" w:rsidRDefault="004A5EE7">
      <w:pPr>
        <w:numPr>
          <w:ilvl w:val="0"/>
          <w:numId w:val="12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уметь провести целостный анализ музыкального фрагмента; </w:t>
      </w:r>
    </w:p>
    <w:p w14:paraId="77B6C2DC" w14:textId="77777777" w:rsidR="00271378" w:rsidRDefault="004A5EE7">
      <w:pPr>
        <w:numPr>
          <w:ilvl w:val="0"/>
          <w:numId w:val="12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процессе опроса ответить на ряд вопросов из области элементарной теории музыки. </w:t>
      </w:r>
    </w:p>
    <w:p w14:paraId="395E65D6" w14:textId="77777777" w:rsidR="00271378" w:rsidRDefault="004A5EE7">
      <w:pPr>
        <w:spacing w:after="0" w:line="240" w:lineRule="auto"/>
        <w:ind w:left="293" w:right="45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Выпускник профессиональной ориентации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экзамене  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музыкальному исполнительству должен: </w:t>
      </w:r>
    </w:p>
    <w:p w14:paraId="75759C94" w14:textId="77777777" w:rsidR="00271378" w:rsidRDefault="004A5EE7">
      <w:pPr>
        <w:numPr>
          <w:ilvl w:val="0"/>
          <w:numId w:val="13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показать навыки качественного владения инструментом в исполнении произведений классического и современного репертуара; </w:t>
      </w:r>
    </w:p>
    <w:p w14:paraId="3C04D1CD" w14:textId="77777777" w:rsidR="00271378" w:rsidRDefault="004A5EE7">
      <w:pPr>
        <w:numPr>
          <w:ilvl w:val="0"/>
          <w:numId w:val="13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исполнять экзаменационную программу из 4 произведений разных стилей и жанров; </w:t>
      </w:r>
    </w:p>
    <w:p w14:paraId="1FF17F04" w14:textId="77777777" w:rsidR="00271378" w:rsidRDefault="004A5EE7">
      <w:pPr>
        <w:spacing w:after="0" w:line="240" w:lineRule="auto"/>
        <w:ind w:left="293" w:right="31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целях комплексной проверки развития выпускников на контрольных уроках (II полугодие) проводится оценка следующих знаний, умений, навыков: </w:t>
      </w:r>
    </w:p>
    <w:p w14:paraId="0EA27241" w14:textId="77777777" w:rsidR="00271378" w:rsidRDefault="004A5EE7">
      <w:pPr>
        <w:numPr>
          <w:ilvl w:val="0"/>
          <w:numId w:val="14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беглого исполнения любой (по выбору комиссии) мажорной и минорной гамм со всеми изученными техническими формулами; </w:t>
      </w:r>
    </w:p>
    <w:p w14:paraId="0905EB21" w14:textId="77777777" w:rsidR="00271378" w:rsidRDefault="004A5EE7">
      <w:pPr>
        <w:numPr>
          <w:ilvl w:val="0"/>
          <w:numId w:val="14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исполнение ансамблевой пьесы (для инструментальных классов); </w:t>
      </w:r>
    </w:p>
    <w:p w14:paraId="4319F75A" w14:textId="77777777" w:rsidR="00271378" w:rsidRDefault="004A5EE7">
      <w:pPr>
        <w:numPr>
          <w:ilvl w:val="0"/>
          <w:numId w:val="14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чтение  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листа предложенного произведения (средние классы обучения); </w:t>
      </w:r>
    </w:p>
    <w:p w14:paraId="56331189" w14:textId="77777777" w:rsidR="00271378" w:rsidRDefault="004A5EE7">
      <w:pPr>
        <w:numPr>
          <w:ilvl w:val="0"/>
          <w:numId w:val="14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уметь проанализировать одно из исполняемых произведений; </w:t>
      </w:r>
    </w:p>
    <w:p w14:paraId="00348672" w14:textId="77777777" w:rsidR="00271378" w:rsidRDefault="004A5EE7">
      <w:pPr>
        <w:numPr>
          <w:ilvl w:val="0"/>
          <w:numId w:val="14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транспонировать мелодию;   </w:t>
      </w:r>
    </w:p>
    <w:p w14:paraId="7A167670" w14:textId="77777777" w:rsidR="00271378" w:rsidRDefault="004A5EE7">
      <w:pPr>
        <w:numPr>
          <w:ilvl w:val="0"/>
          <w:numId w:val="14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исполнить самостоятельно выученных за 2 недели до экзамена произведений, сделав возможный целостный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  исполнительский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анализ; </w:t>
      </w:r>
    </w:p>
    <w:p w14:paraId="4ACA9B47" w14:textId="77777777" w:rsidR="00271378" w:rsidRDefault="004A5EE7">
      <w:pPr>
        <w:numPr>
          <w:ilvl w:val="0"/>
          <w:numId w:val="14"/>
        </w:numPr>
        <w:spacing w:after="0" w:line="240" w:lineRule="auto"/>
        <w:ind w:left="1094" w:right="4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исполнить по выбору комиссии произведение из своего, подготовленного за годы обучения репертуара. </w:t>
      </w:r>
    </w:p>
    <w:p w14:paraId="59B3CCEE" w14:textId="77777777" w:rsidR="00271378" w:rsidRDefault="00271378">
      <w:pPr>
        <w:spacing w:after="0"/>
        <w:ind w:left="1094" w:right="1215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14:paraId="61C9B401" w14:textId="77777777" w:rsidR="00271378" w:rsidRDefault="004A5EE7">
      <w:pPr>
        <w:keepNext/>
        <w:keepLines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                               </w:t>
      </w:r>
    </w:p>
    <w:p w14:paraId="120B79A3" w14:textId="77777777" w:rsidR="00271378" w:rsidRDefault="004A5EE7" w:rsidP="00C97EAE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Аккордеон, баян</w:t>
      </w:r>
    </w:p>
    <w:p w14:paraId="5D460B93" w14:textId="77777777" w:rsidR="00271378" w:rsidRDefault="00271378" w:rsidP="00C97EAE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336EA6E" w14:textId="77777777" w:rsidR="00271378" w:rsidRDefault="004A5EE7" w:rsidP="00C97EAE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Первый год</w:t>
      </w:r>
    </w:p>
    <w:p w14:paraId="4CCC6A9B" w14:textId="77777777" w:rsidR="00271378" w:rsidRDefault="00271378">
      <w:pPr>
        <w:spacing w:after="0" w:line="240" w:lineRule="auto"/>
        <w:ind w:left="14" w:right="139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5922A4AF" w14:textId="77777777" w:rsidR="00271378" w:rsidRDefault="004A5EE7">
      <w:pPr>
        <w:spacing w:after="0" w:line="240" w:lineRule="auto"/>
        <w:ind w:left="14" w:right="139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Совершенствование всех ранее изученных приемов в более сложном по техническому и художественному содержанию варианте. При необходимости работа над новыми приемами и штрихами. Развитие аппликатурной грамотности. Ознакомление с творчеством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западно-европейских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русских композиторов, особенностями музыкального языка периода классицизма и современного периода.</w:t>
      </w:r>
    </w:p>
    <w:p w14:paraId="2114A864" w14:textId="77777777" w:rsidR="00271378" w:rsidRDefault="004A5EE7">
      <w:pPr>
        <w:spacing w:after="0" w:line="240" w:lineRule="auto"/>
        <w:ind w:left="20" w:firstLine="77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 окончании первого года учащийся должен владеть следующими теоретическими знаниями и практическими навыками:</w:t>
      </w:r>
    </w:p>
    <w:p w14:paraId="308CBD80" w14:textId="77777777" w:rsidR="00271378" w:rsidRDefault="004A5EE7">
      <w:pPr>
        <w:numPr>
          <w:ilvl w:val="0"/>
          <w:numId w:val="15"/>
        </w:numPr>
        <w:spacing w:after="0" w:line="240" w:lineRule="auto"/>
        <w:ind w:left="573" w:firstLine="59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упражнения, наиболее необходимые для дальнейшего совершенствования игровых умений; </w:t>
      </w:r>
      <w:r>
        <w:object w:dxaOrig="78" w:dyaOrig="23" w14:anchorId="5927CE14">
          <v:rect id="rectole0000000003" o:spid="_x0000_i1028" style="width:4.5pt;height:1.5pt" o:ole="" o:preferrelative="t" stroked="f">
            <v:imagedata r:id="rId11" o:title=""/>
          </v:rect>
          <o:OLEObject Type="Embed" ProgID="StaticMetafile" ShapeID="rectole0000000003" DrawAspect="Content" ObjectID="_1747836656" r:id="rId12"/>
        </w:objec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гаммы: H-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Des-dur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gismoll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b-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различными ритмическими вариантами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дуоли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триоли,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квартоли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), арпеджио, аккорды - двумя руками; - на выборной клавиатуре: C-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G-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F-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a-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(натуральный </w:t>
      </w:r>
      <w:r>
        <w:object w:dxaOrig="23" w:dyaOrig="64" w14:anchorId="6719B3C0">
          <v:rect id="rectole0000000004" o:spid="_x0000_i1029" style="width:1.5pt;height:3pt" o:ole="" o:preferrelative="t" stroked="f">
            <v:imagedata r:id="rId13" o:title=""/>
          </v:rect>
          <o:OLEObject Type="Embed" ProgID="StaticMetafile" ShapeID="rectole0000000004" DrawAspect="Content" ObjectID="_1747836657" r:id="rId14"/>
        </w:object>
      </w:r>
      <w:r>
        <w:rPr>
          <w:rFonts w:ascii="Times New Roman" w:eastAsia="Times New Roman" w:hAnsi="Times New Roman" w:cs="Times New Roman"/>
          <w:color w:val="000000"/>
          <w:sz w:val="28"/>
        </w:rPr>
        <w:t>мелодический, гармонический виды)</w:t>
      </w:r>
    </w:p>
    <w:p w14:paraId="224EA1AE" w14:textId="77777777" w:rsidR="00271378" w:rsidRDefault="004A5EE7">
      <w:pPr>
        <w:numPr>
          <w:ilvl w:val="0"/>
          <w:numId w:val="15"/>
        </w:numPr>
        <w:spacing w:after="0" w:line="240" w:lineRule="auto"/>
        <w:ind w:left="573" w:firstLine="59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термины, встречающиеся в произведениях</w:t>
      </w:r>
    </w:p>
    <w:p w14:paraId="3D9D634F" w14:textId="77777777" w:rsidR="00271378" w:rsidRDefault="004A5EE7">
      <w:pPr>
        <w:numPr>
          <w:ilvl w:val="0"/>
          <w:numId w:val="15"/>
        </w:numPr>
        <w:spacing w:after="0" w:line="240" w:lineRule="auto"/>
        <w:ind w:left="573" w:firstLine="59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тональный план, фактуру, структуру (мотив, фраза, предложение) произведения</w:t>
      </w:r>
    </w:p>
    <w:p w14:paraId="59F79208" w14:textId="77777777" w:rsidR="00271378" w:rsidRDefault="004A5EE7">
      <w:pPr>
        <w:numPr>
          <w:ilvl w:val="0"/>
          <w:numId w:val="15"/>
        </w:numPr>
        <w:spacing w:after="0" w:line="240" w:lineRule="auto"/>
        <w:ind w:left="573" w:firstLine="59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ориентироваться на клавиатуре, не глядя на клавиатуру</w:t>
      </w:r>
    </w:p>
    <w:p w14:paraId="09AA2FED" w14:textId="77777777" w:rsidR="00271378" w:rsidRDefault="004A5EE7">
      <w:pPr>
        <w:numPr>
          <w:ilvl w:val="0"/>
          <w:numId w:val="15"/>
        </w:numPr>
        <w:spacing w:after="0" w:line="240" w:lineRule="auto"/>
        <w:ind w:left="573" w:firstLine="59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самостоятельно разобрать, проанализировать произведение</w:t>
      </w:r>
    </w:p>
    <w:p w14:paraId="60FD439A" w14:textId="77777777" w:rsidR="00271378" w:rsidRDefault="004A5EE7">
      <w:pPr>
        <w:numPr>
          <w:ilvl w:val="0"/>
          <w:numId w:val="15"/>
        </w:numPr>
        <w:spacing w:after="0" w:line="240" w:lineRule="auto"/>
        <w:ind w:left="573" w:firstLine="59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подобрать удобную аппликатуру</w:t>
      </w:r>
    </w:p>
    <w:p w14:paraId="6F176719" w14:textId="77777777" w:rsidR="00271378" w:rsidRDefault="004A5EE7">
      <w:pPr>
        <w:spacing w:after="0" w:line="240" w:lineRule="auto"/>
        <w:ind w:left="573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-. самостоятельно разобрать пьесы 2-3 класса трудности.</w:t>
      </w:r>
    </w:p>
    <w:p w14:paraId="6FDB2975" w14:textId="77777777" w:rsidR="00271378" w:rsidRDefault="004A5EE7">
      <w:pPr>
        <w:spacing w:after="0" w:line="240" w:lineRule="auto"/>
        <w:ind w:left="57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Чтение нот с листа. Подбор по слуху. Освоить 4 этюда на различные виды</w:t>
      </w:r>
    </w:p>
    <w:p w14:paraId="45D2659D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техники;</w:t>
      </w:r>
    </w:p>
    <w:p w14:paraId="33911878" w14:textId="77777777" w:rsidR="00271378" w:rsidRDefault="004A5EE7">
      <w:pPr>
        <w:spacing w:after="0" w:line="240" w:lineRule="auto"/>
        <w:ind w:left="582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8-10 пьес различного характера, включая переложения зарубежных и</w:t>
      </w:r>
    </w:p>
    <w:p w14:paraId="606484AA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отечественных композиторов.</w:t>
      </w:r>
    </w:p>
    <w:p w14:paraId="0B425C21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 учебный год учащийся должен исполнить:</w:t>
      </w:r>
    </w:p>
    <w:p w14:paraId="0BD526D2" w14:textId="77777777" w:rsidR="00271378" w:rsidRDefault="00271378">
      <w:pPr>
        <w:spacing w:after="0" w:line="240" w:lineRule="auto"/>
        <w:ind w:left="10" w:right="1474" w:hanging="1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14:paraId="0B3F0F0C" w14:textId="77777777" w:rsidR="00271378" w:rsidRDefault="004A5EE7">
      <w:pPr>
        <w:keepNext/>
        <w:keepLines/>
        <w:spacing w:after="0" w:line="240" w:lineRule="auto"/>
        <w:ind w:left="30" w:right="1008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Примерный репертуарный список зачета в конце первого полугодия 1 вариант</w:t>
      </w:r>
    </w:p>
    <w:p w14:paraId="0D310126" w14:textId="77777777" w:rsidR="00271378" w:rsidRDefault="004A5EE7">
      <w:pPr>
        <w:numPr>
          <w:ilvl w:val="0"/>
          <w:numId w:val="16"/>
        </w:numPr>
        <w:spacing w:after="0" w:line="240" w:lineRule="auto"/>
        <w:ind w:left="17" w:right="68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Дж. Джеймс Фантазия и фуга ля минор</w:t>
      </w:r>
    </w:p>
    <w:p w14:paraId="2C05D4B7" w14:textId="77777777" w:rsidR="00271378" w:rsidRDefault="004A5EE7">
      <w:pPr>
        <w:numPr>
          <w:ilvl w:val="0"/>
          <w:numId w:val="16"/>
        </w:numPr>
        <w:spacing w:after="0" w:line="240" w:lineRule="auto"/>
        <w:ind w:left="17" w:right="68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Русская народная песня в обработке Белова В. «Вдоль да по речке» 2 вариант</w:t>
      </w:r>
    </w:p>
    <w:p w14:paraId="76BE3603" w14:textId="77777777" w:rsidR="00271378" w:rsidRDefault="004A5EE7">
      <w:pPr>
        <w:numPr>
          <w:ilvl w:val="0"/>
          <w:numId w:val="16"/>
        </w:numPr>
        <w:spacing w:after="0" w:line="240" w:lineRule="auto"/>
        <w:ind w:left="278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Кетсшер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Г. «Прелюдия и фугетта»</w:t>
      </w:r>
    </w:p>
    <w:p w14:paraId="7A2B0081" w14:textId="77777777" w:rsidR="00271378" w:rsidRDefault="004A5EE7">
      <w:pPr>
        <w:numPr>
          <w:ilvl w:val="0"/>
          <w:numId w:val="16"/>
        </w:numPr>
        <w:spacing w:after="0" w:line="240" w:lineRule="auto"/>
        <w:ind w:left="278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Гамаюнов О. «Экзерсис»</w:t>
      </w:r>
    </w:p>
    <w:p w14:paraId="5EBF58F6" w14:textId="77777777" w:rsidR="00271378" w:rsidRDefault="004A5EE7">
      <w:pPr>
        <w:spacing w:after="0" w:line="240" w:lineRule="auto"/>
        <w:ind w:left="20" w:right="14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Примерный репертуарный список переводного экзамена (зачета) 1 вариант</w:t>
      </w:r>
    </w:p>
    <w:p w14:paraId="6DC4B832" w14:textId="77777777" w:rsidR="00271378" w:rsidRDefault="004A5EE7">
      <w:pPr>
        <w:numPr>
          <w:ilvl w:val="0"/>
          <w:numId w:val="17"/>
        </w:numPr>
        <w:spacing w:after="0" w:line="240" w:lineRule="auto"/>
        <w:ind w:left="281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Глинка М. Двухголосная фуга B-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dur</w:t>
      </w:r>
      <w:proofErr w:type="spellEnd"/>
    </w:p>
    <w:p w14:paraId="2EDB4668" w14:textId="77777777" w:rsidR="00271378" w:rsidRDefault="004A5EE7">
      <w:pPr>
        <w:numPr>
          <w:ilvl w:val="0"/>
          <w:numId w:val="17"/>
        </w:numPr>
        <w:spacing w:after="0" w:line="240" w:lineRule="auto"/>
        <w:ind w:left="281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Гайдн И. Соната №34 е-то|</w:t>
      </w:r>
      <w:r>
        <w:object w:dxaOrig="27" w:dyaOrig="193" w14:anchorId="6011A876">
          <v:rect id="rectole0000000005" o:spid="_x0000_i1030" style="width:1.5pt;height:9.75pt" o:ole="" o:preferrelative="t" stroked="f">
            <v:imagedata r:id="rId15" o:title=""/>
          </v:rect>
          <o:OLEObject Type="Embed" ProgID="StaticMetafile" ShapeID="rectole0000000005" DrawAspect="Content" ObjectID="_1747836658" r:id="rId16"/>
        </w:object>
      </w:r>
    </w:p>
    <w:p w14:paraId="2D28E185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З. Фоменко Е. «Серебряный звон леса»</w:t>
      </w:r>
    </w:p>
    <w:p w14:paraId="146067B6" w14:textId="77777777" w:rsidR="00271378" w:rsidRDefault="004A5EE7">
      <w:pPr>
        <w:keepNext/>
        <w:keepLines/>
        <w:spacing w:after="0" w:line="240" w:lineRule="auto"/>
        <w:ind w:left="30" w:right="1008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 вариант</w:t>
      </w:r>
    </w:p>
    <w:p w14:paraId="51777407" w14:textId="77777777" w:rsidR="00271378" w:rsidRDefault="004A5EE7">
      <w:pPr>
        <w:numPr>
          <w:ilvl w:val="0"/>
          <w:numId w:val="18"/>
        </w:numPr>
        <w:spacing w:after="0" w:line="240" w:lineRule="auto"/>
        <w:ind w:left="17" w:right="2072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Франк С. Канон E-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dur</w:t>
      </w:r>
      <w:proofErr w:type="spellEnd"/>
    </w:p>
    <w:p w14:paraId="6EAB123F" w14:textId="77777777" w:rsidR="00271378" w:rsidRDefault="004A5EE7">
      <w:pPr>
        <w:numPr>
          <w:ilvl w:val="0"/>
          <w:numId w:val="18"/>
        </w:numPr>
        <w:spacing w:after="0" w:line="240" w:lineRule="auto"/>
        <w:ind w:left="17" w:right="2072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Вебер К. Анданте с вариациями, соч. З №4 З.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Бажилин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 «Вальсирующий аккордеон»</w:t>
      </w:r>
    </w:p>
    <w:p w14:paraId="33E7F5B2" w14:textId="77777777" w:rsidR="00271378" w:rsidRDefault="00271378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4C97C69" w14:textId="77777777" w:rsidR="00271378" w:rsidRDefault="00271378">
      <w:pPr>
        <w:spacing w:after="0" w:line="240" w:lineRule="auto"/>
        <w:ind w:left="582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0B6C4AD" w14:textId="77777777" w:rsidR="00271378" w:rsidRDefault="004A5EE7">
      <w:pPr>
        <w:spacing w:after="0" w:line="240" w:lineRule="auto"/>
        <w:ind w:left="582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Второй год </w:t>
      </w:r>
    </w:p>
    <w:p w14:paraId="1EA3F658" w14:textId="77777777" w:rsidR="00271378" w:rsidRDefault="00271378">
      <w:pPr>
        <w:spacing w:after="0" w:line="240" w:lineRule="auto"/>
        <w:ind w:left="582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32E4B1D" w14:textId="77777777" w:rsidR="00271378" w:rsidRDefault="004A5EE7">
      <w:pPr>
        <w:spacing w:after="0" w:line="240" w:lineRule="auto"/>
        <w:ind w:left="14" w:firstLine="5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Продолжение совершенствования всех ранее освоенных учеником музыкально-исполнительских навыков игры на инструменте.</w:t>
      </w:r>
    </w:p>
    <w:p w14:paraId="72045366" w14:textId="77777777" w:rsidR="00271378" w:rsidRDefault="004A5EE7">
      <w:pPr>
        <w:spacing w:after="0" w:line="240" w:lineRule="auto"/>
        <w:ind w:left="14" w:firstLine="5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Владение выборной клавиатурой, исполнение произведений с использованием выборной клавиатуры.</w:t>
      </w:r>
    </w:p>
    <w:p w14:paraId="2B007547" w14:textId="77777777" w:rsidR="00271378" w:rsidRDefault="004A5EE7">
      <w:pPr>
        <w:spacing w:after="0" w:line="240" w:lineRule="auto"/>
        <w:ind w:left="14" w:right="139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Подготовка к выпускному экзамену (целенаправленная подготовка учащихся к поступлению в профессиональные образовательные организации). В течение ода обучения ученик должен продемонстрировать:</w:t>
      </w:r>
    </w:p>
    <w:p w14:paraId="4B9FFD22" w14:textId="77777777" w:rsidR="00271378" w:rsidRDefault="004A5EE7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сыграть любую (минорную или мажорную) гамму всеми ранее освоенными штрихами, приемами, динамикой и т.д. в максимально быстром темпе;</w:t>
      </w:r>
    </w:p>
    <w:p w14:paraId="53BEE11C" w14:textId="77777777" w:rsidR="00271378" w:rsidRDefault="004A5EE7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исполнение 2-х этюдов, один из которых может быть заменен виртуозной пьесой;</w:t>
      </w:r>
    </w:p>
    <w:p w14:paraId="5CCECE41" w14:textId="77777777" w:rsidR="00271378" w:rsidRDefault="004A5EE7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теоретические понятия за все годы обучения;</w:t>
      </w:r>
    </w:p>
    <w:p w14:paraId="04CB80B6" w14:textId="77777777" w:rsidR="00271378" w:rsidRDefault="004A5EE7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владеть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мехо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-пальцевой артикуляцией (атака звука, завершение звучания, туше);</w:t>
      </w:r>
    </w:p>
    <w:p w14:paraId="0E158B94" w14:textId="77777777" w:rsidR="00271378" w:rsidRDefault="004A5EE7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стилистические особенности классических произведений;</w:t>
      </w:r>
    </w:p>
    <w:p w14:paraId="6B986EDA" w14:textId="77777777" w:rsidR="00271378" w:rsidRDefault="004A5EE7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джазовые основы, свинговая специфика джазовой ритмики; </w:t>
      </w:r>
      <w:r>
        <w:object w:dxaOrig="78" w:dyaOrig="23" w14:anchorId="20789D4C">
          <v:rect id="rectole0000000006" o:spid="_x0000_i1031" style="width:4.5pt;height:1.5pt" o:ole="" o:preferrelative="t" stroked="f">
            <v:imagedata r:id="rId17" o:title=""/>
          </v:rect>
          <o:OLEObject Type="Embed" ProgID="StaticMetafile" ShapeID="rectole0000000006" DrawAspect="Content" ObjectID="_1747836659" r:id="rId18"/>
        </w:objec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уметь использовать все технические приемы, освоенные за период обучения;</w:t>
      </w:r>
    </w:p>
    <w:p w14:paraId="51E182FA" w14:textId="77777777" w:rsidR="00271378" w:rsidRDefault="004A5EE7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исполнять произведение в стиле, жанре той эпохи, в которой написано произведение;</w:t>
      </w:r>
    </w:p>
    <w:p w14:paraId="536A8C4F" w14:textId="77777777" w:rsidR="00271378" w:rsidRDefault="004A5EE7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самостоятельно работать над произведением, анализировать; </w:t>
      </w:r>
      <w:r>
        <w:object w:dxaOrig="78" w:dyaOrig="23" w14:anchorId="4E372BB3">
          <v:rect id="rectole0000000007" o:spid="_x0000_i1032" style="width:4.5pt;height:1.5pt" o:ole="" o:preferrelative="t" stroked="f">
            <v:imagedata r:id="rId19" o:title=""/>
          </v:rect>
          <o:OLEObject Type="Embed" ProgID="StaticMetafile" ShapeID="rectole0000000007" DrawAspect="Content" ObjectID="_1747836660" r:id="rId20"/>
        </w:objec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исполнять произведения эмоционально, используя весь комплекс музыкальных выразительных средств, пройденных за период обучения.</w:t>
      </w:r>
    </w:p>
    <w:p w14:paraId="39958439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 учебный год учащийся должен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исполнить :</w:t>
      </w:r>
      <w:proofErr w:type="gramEnd"/>
    </w:p>
    <w:p w14:paraId="37FE4A29" w14:textId="77777777" w:rsidR="00271378" w:rsidRDefault="00271378">
      <w:pPr>
        <w:keepNext/>
        <w:keepLines/>
        <w:spacing w:after="0" w:line="240" w:lineRule="auto"/>
        <w:ind w:left="30" w:right="2545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16FDD5D" w14:textId="77777777" w:rsidR="00271378" w:rsidRDefault="004A5EE7">
      <w:pPr>
        <w:keepNext/>
        <w:keepLines/>
        <w:spacing w:after="0" w:line="240" w:lineRule="auto"/>
        <w:ind w:left="30" w:right="53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Примерный репертуарный список итоговой аттестации: </w:t>
      </w:r>
    </w:p>
    <w:p w14:paraId="2B8C03CA" w14:textId="77777777" w:rsidR="00271378" w:rsidRDefault="004A5EE7">
      <w:pPr>
        <w:keepNext/>
        <w:keepLines/>
        <w:spacing w:after="0" w:line="240" w:lineRule="auto"/>
        <w:ind w:left="30" w:right="2545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 вариант</w:t>
      </w:r>
    </w:p>
    <w:p w14:paraId="357A2F68" w14:textId="77777777" w:rsidR="00271378" w:rsidRDefault="004A5EE7">
      <w:pPr>
        <w:numPr>
          <w:ilvl w:val="0"/>
          <w:numId w:val="20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Кати Ж. Концертный триптих, 1ч.</w:t>
      </w:r>
    </w:p>
    <w:p w14:paraId="2B796626" w14:textId="77777777" w:rsidR="00271378" w:rsidRDefault="004A5EE7">
      <w:pPr>
        <w:numPr>
          <w:ilvl w:val="0"/>
          <w:numId w:val="20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З. Блох О. Вариации на тему песни Цфасмана А. «Неудачное свидание»</w:t>
      </w:r>
    </w:p>
    <w:p w14:paraId="6B509093" w14:textId="77777777" w:rsidR="00271378" w:rsidRDefault="004A5EE7">
      <w:pPr>
        <w:numPr>
          <w:ilvl w:val="0"/>
          <w:numId w:val="20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Гарт Д. Скерцо</w:t>
      </w:r>
    </w:p>
    <w:p w14:paraId="0CC75044" w14:textId="77777777" w:rsidR="00271378" w:rsidRDefault="00271378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555EF3BA" w14:textId="77777777" w:rsidR="00271378" w:rsidRDefault="004A5EE7">
      <w:pPr>
        <w:keepNext/>
        <w:keepLines/>
        <w:numPr>
          <w:ilvl w:val="0"/>
          <w:numId w:val="21"/>
        </w:numPr>
        <w:spacing w:after="0" w:line="240" w:lineRule="auto"/>
        <w:ind w:left="720" w:right="1008" w:hanging="36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 вариант</w:t>
      </w:r>
    </w:p>
    <w:p w14:paraId="36B91B29" w14:textId="77777777" w:rsidR="00271378" w:rsidRDefault="004A5EE7">
      <w:pPr>
        <w:numPr>
          <w:ilvl w:val="0"/>
          <w:numId w:val="21"/>
        </w:numPr>
        <w:spacing w:after="0" w:line="240" w:lineRule="auto"/>
        <w:ind w:left="720" w:right="278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Бах И.С. «Симфония» из Партиты №2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Crmol</w:t>
      </w:r>
      <w:proofErr w:type="spellEnd"/>
      <w:r>
        <w:object w:dxaOrig="23" w:dyaOrig="198" w14:anchorId="3594499F">
          <v:rect id="rectole0000000008" o:spid="_x0000_i1033" style="width:1.5pt;height:10.5pt" o:ole="" o:preferrelative="t" stroked="f">
            <v:imagedata r:id="rId21" o:title=""/>
          </v:rect>
          <o:OLEObject Type="Embed" ProgID="StaticMetafile" ShapeID="rectole0000000008" DrawAspect="Content" ObjectID="_1747836661" r:id="rId22"/>
        </w:object>
      </w:r>
    </w:p>
    <w:p w14:paraId="7653BFA5" w14:textId="77777777" w:rsidR="00271378" w:rsidRDefault="004A5EE7">
      <w:pPr>
        <w:numPr>
          <w:ilvl w:val="0"/>
          <w:numId w:val="21"/>
        </w:numPr>
        <w:spacing w:after="0" w:line="240" w:lineRule="auto"/>
        <w:ind w:left="720" w:right="2785" w:hanging="36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Гайдн И. Соната D-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1часть З. Власов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Бассо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остинато</w:t>
      </w:r>
    </w:p>
    <w:p w14:paraId="05EC0F49" w14:textId="77777777" w:rsidR="00271378" w:rsidRDefault="004A5EE7">
      <w:pPr>
        <w:numPr>
          <w:ilvl w:val="0"/>
          <w:numId w:val="21"/>
        </w:numPr>
        <w:spacing w:after="0" w:line="240" w:lineRule="auto"/>
        <w:ind w:left="281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Фроссини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П. «Веселый кабальеро».</w:t>
      </w:r>
    </w:p>
    <w:p w14:paraId="4C131E30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1479F9E5" w14:textId="77777777" w:rsidR="00271378" w:rsidRDefault="004A5EE7">
      <w:pPr>
        <w:spacing w:after="0" w:line="240" w:lineRule="auto"/>
        <w:ind w:left="696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Списки учебной и методической литературы</w:t>
      </w:r>
    </w:p>
    <w:p w14:paraId="26749398" w14:textId="77777777" w:rsidR="00271378" w:rsidRDefault="00271378">
      <w:pPr>
        <w:keepNext/>
        <w:keepLines/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color w:val="000000"/>
          <w:sz w:val="32"/>
        </w:rPr>
      </w:pPr>
    </w:p>
    <w:p w14:paraId="614EFA0B" w14:textId="77777777" w:rsidR="00271378" w:rsidRDefault="004A5EE7">
      <w:pPr>
        <w:keepNext/>
        <w:keepLines/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t>Учебная литература</w:t>
      </w:r>
    </w:p>
    <w:p w14:paraId="2DDB714E" w14:textId="77777777" w:rsidR="00271378" w:rsidRDefault="004A5EE7">
      <w:pPr>
        <w:numPr>
          <w:ilvl w:val="0"/>
          <w:numId w:val="25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Алексеев И., Корецкий В. Баян в 5 классе. - Киев: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Музична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Украина», 1987</w:t>
      </w:r>
    </w:p>
    <w:p w14:paraId="56969A19" w14:textId="77777777" w:rsidR="00271378" w:rsidRDefault="004A5EE7">
      <w:pPr>
        <w:numPr>
          <w:ilvl w:val="0"/>
          <w:numId w:val="25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Алексеев И., Корецкий Н. Баян в 1 классе. - Киев: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МузичнаУкраржа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», 1987.</w:t>
      </w:r>
    </w:p>
    <w:p w14:paraId="6AA285F9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Баян в З классе. - Киев: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Музична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Украина», 1981</w:t>
      </w:r>
    </w:p>
    <w:p w14:paraId="77FA99F0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З. Акимов Ю.,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Талакин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Педагогический репертуар аккордеониста 3-5 классы</w:t>
      </w:r>
    </w:p>
    <w:p w14:paraId="63F08F63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ДМШ.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9. - М., Музыка, 1980</w:t>
      </w:r>
    </w:p>
    <w:p w14:paraId="1EB9A4E7" w14:textId="77777777" w:rsidR="00271378" w:rsidRDefault="004A5EE7">
      <w:pPr>
        <w:numPr>
          <w:ilvl w:val="0"/>
          <w:numId w:val="2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Алёхин В. Полифонические пьесы для баяна.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5. - М., Советский композитор, 1978</w:t>
      </w:r>
    </w:p>
    <w:p w14:paraId="52F806E3" w14:textId="77777777" w:rsidR="00271378" w:rsidRDefault="004A5EE7">
      <w:pPr>
        <w:numPr>
          <w:ilvl w:val="0"/>
          <w:numId w:val="2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Алёхин Е.,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Павин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С., Шашкин П. Хрестоматия баяниста 3-5 классы ДМШ.</w:t>
      </w:r>
    </w:p>
    <w:p w14:paraId="102D0B8F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Вып.1. - М., Музыка, 1973</w:t>
      </w:r>
    </w:p>
    <w:p w14:paraId="2B211F4D" w14:textId="77777777" w:rsidR="00271378" w:rsidRDefault="004A5EE7">
      <w:pPr>
        <w:numPr>
          <w:ilvl w:val="0"/>
          <w:numId w:val="27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Бажилин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 Аккордеон в джазе. - М., Издательство Катанского В., 2000</w:t>
      </w:r>
    </w:p>
    <w:p w14:paraId="30BAA936" w14:textId="77777777" w:rsidR="00271378" w:rsidRDefault="004A5EE7">
      <w:pPr>
        <w:numPr>
          <w:ilvl w:val="0"/>
          <w:numId w:val="27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Бажилин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 Концертные пьесы для аккордеона (баяна) в стиле мюзет. - М.,</w:t>
      </w:r>
    </w:p>
    <w:p w14:paraId="03FA471A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Издательство Катанского В., 2000</w:t>
      </w:r>
    </w:p>
    <w:p w14:paraId="338652B0" w14:textId="77777777" w:rsidR="00271378" w:rsidRDefault="004A5EE7">
      <w:pPr>
        <w:numPr>
          <w:ilvl w:val="0"/>
          <w:numId w:val="2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Бажилин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 За праздничным столом - переложения популярных мелодий для аккордеона или баяна, выпуск 4. - М., Издательство Катанского В., 2005</w:t>
      </w:r>
    </w:p>
    <w:p w14:paraId="431F0427" w14:textId="77777777" w:rsidR="00271378" w:rsidRDefault="004A5EE7">
      <w:pPr>
        <w:numPr>
          <w:ilvl w:val="0"/>
          <w:numId w:val="2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Бажилин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 За праздничным столом - популярные песни в переложении для аккордеона и баяна, выпуск 1. - М., Издательство Катанского В., 2000</w:t>
      </w:r>
    </w:p>
    <w:p w14:paraId="17EF1A52" w14:textId="77777777" w:rsidR="00271378" w:rsidRDefault="004A5EE7">
      <w:pPr>
        <w:numPr>
          <w:ilvl w:val="0"/>
          <w:numId w:val="2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Бажилин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 Детский альбом для аккордеона. - М., Издательство Катанского</w:t>
      </w:r>
    </w:p>
    <w:p w14:paraId="4AD18093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в., 2002</w:t>
      </w:r>
    </w:p>
    <w:p w14:paraId="623E5780" w14:textId="77777777" w:rsidR="00271378" w:rsidRDefault="004A5EE7">
      <w:pPr>
        <w:numPr>
          <w:ilvl w:val="0"/>
          <w:numId w:val="2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Бажилин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 Концертные пьесы для аккордеона в стиле популярной музыки. Ростов-на-Дону: Феникс, 1998</w:t>
      </w:r>
    </w:p>
    <w:p w14:paraId="0CAFAA03" w14:textId="77777777" w:rsidR="00271378" w:rsidRDefault="004A5EE7">
      <w:pPr>
        <w:numPr>
          <w:ilvl w:val="0"/>
          <w:numId w:val="2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Бах И.С. Избранные произведения в переложении для готово-выборного баяна.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1. Составитель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Ковтонюк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- М., ВМО, 1996</w:t>
      </w:r>
    </w:p>
    <w:p w14:paraId="4A19E6C4" w14:textId="77777777" w:rsidR="00271378" w:rsidRDefault="004A5EE7">
      <w:pPr>
        <w:numPr>
          <w:ilvl w:val="0"/>
          <w:numId w:val="2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Беляев А. Концертные обработки для баяна «Моя любимая».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м.,</w:t>
      </w:r>
    </w:p>
    <w:p w14:paraId="5EB6D773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Московская типография, 2000</w:t>
      </w:r>
    </w:p>
    <w:p w14:paraId="27744659" w14:textId="77777777" w:rsidR="00271378" w:rsidRDefault="004A5EE7">
      <w:pPr>
        <w:numPr>
          <w:ilvl w:val="0"/>
          <w:numId w:val="30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Бережков В. Пьесы для баяна. - СПб, Композитор, 2004</w:t>
      </w:r>
    </w:p>
    <w:p w14:paraId="32BB8991" w14:textId="77777777" w:rsidR="00271378" w:rsidRDefault="004A5EE7">
      <w:pPr>
        <w:numPr>
          <w:ilvl w:val="0"/>
          <w:numId w:val="30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Бесфамильнов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В., Зубарев А. Выборный баян. З класс. - Киев,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Музична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Украина», 1982</w:t>
      </w:r>
    </w:p>
    <w:p w14:paraId="5F995338" w14:textId="77777777" w:rsidR="00271378" w:rsidRDefault="004A5EE7">
      <w:pPr>
        <w:numPr>
          <w:ilvl w:val="0"/>
          <w:numId w:val="30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Бланк С. Двенадцать пьес и одна сюита для аккордеона или баяна. </w:t>
      </w:r>
      <w:r>
        <w:object w:dxaOrig="73" w:dyaOrig="23" w14:anchorId="14D91934">
          <v:rect id="rectole0000000009" o:spid="_x0000_i1034" style="width:3.75pt;height:1.5pt" o:ole="" o:preferrelative="t" stroked="f">
            <v:imagedata r:id="rId23" o:title=""/>
          </v:rect>
          <o:OLEObject Type="Embed" ProgID="StaticMetafile" ShapeID="rectole0000000009" DrawAspect="Content" ObjectID="_1747836662" r:id="rId24"/>
        </w:object>
      </w:r>
    </w:p>
    <w:p w14:paraId="181A797E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Ростов-на-Дону, Феникс, 2001</w:t>
      </w:r>
    </w:p>
    <w:p w14:paraId="4AB38AB3" w14:textId="77777777" w:rsidR="00271378" w:rsidRDefault="004A5EE7">
      <w:pPr>
        <w:numPr>
          <w:ilvl w:val="0"/>
          <w:numId w:val="3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Бойцова Г. Юный аккордеонист. 1, 2 части - М., Музыка, 1994</w:t>
      </w:r>
    </w:p>
    <w:p w14:paraId="64DCCA25" w14:textId="77777777" w:rsidR="00271378" w:rsidRDefault="004A5EE7">
      <w:pPr>
        <w:numPr>
          <w:ilvl w:val="0"/>
          <w:numId w:val="3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Бонаков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Пьесы для готово-выборного баяна. - М., Советский композитор, 1977</w:t>
      </w:r>
    </w:p>
    <w:p w14:paraId="0543D479" w14:textId="77777777" w:rsidR="00271378" w:rsidRDefault="004A5EE7">
      <w:pPr>
        <w:numPr>
          <w:ilvl w:val="0"/>
          <w:numId w:val="3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Бушуев Ф. Сонатины и вариации для баяна.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11. - М., Советский композитор, 1979</w:t>
      </w:r>
    </w:p>
    <w:p w14:paraId="163AD012" w14:textId="77777777" w:rsidR="00271378" w:rsidRDefault="004A5EE7">
      <w:pPr>
        <w:numPr>
          <w:ilvl w:val="0"/>
          <w:numId w:val="3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Бушуев Ф. Баян в музыкальной школе. 1-3 классы.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64. - М., Советский композитор, 1991</w:t>
      </w:r>
    </w:p>
    <w:p w14:paraId="694CF929" w14:textId="77777777" w:rsidR="00271378" w:rsidRDefault="004A5EE7">
      <w:pPr>
        <w:numPr>
          <w:ilvl w:val="0"/>
          <w:numId w:val="3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Бушуев Ф. Баян в музыкальной школе 1-2 классы.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7. - М., Советский композитор, 1971</w:t>
      </w:r>
    </w:p>
    <w:p w14:paraId="48FF83B1" w14:textId="77777777" w:rsidR="00271378" w:rsidRDefault="004A5EE7">
      <w:pPr>
        <w:numPr>
          <w:ilvl w:val="0"/>
          <w:numId w:val="3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Векслер Б. Концертные пьесы для аккордеона.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2. - М., Издательство</w:t>
      </w:r>
    </w:p>
    <w:p w14:paraId="0D6C096D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Катанского В., 2001</w:t>
      </w:r>
    </w:p>
    <w:p w14:paraId="04B25233" w14:textId="77777777" w:rsidR="00271378" w:rsidRDefault="004A5EE7">
      <w:pPr>
        <w:numPr>
          <w:ilvl w:val="0"/>
          <w:numId w:val="32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Власов В. Альбом для детей и юношества - СПб, Композитор, 2000</w:t>
      </w:r>
    </w:p>
    <w:p w14:paraId="48081976" w14:textId="77777777" w:rsidR="00271378" w:rsidRDefault="004A5EE7">
      <w:pPr>
        <w:numPr>
          <w:ilvl w:val="0"/>
          <w:numId w:val="32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Власов В. Эстрадно-джазовые композиции» для баяна или аккордеона.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79C5A0C6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1. СПб, Советский композитор, 2001</w:t>
      </w:r>
    </w:p>
    <w:p w14:paraId="2DB5D520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Гаврилов Л. Этюды для баяна - М., Советский композитор, 1985</w:t>
      </w:r>
    </w:p>
    <w:p w14:paraId="33BDF695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Гамаюнов О. Баян-эксцентрик - концертные пьесы для детей. - Тула, 2000</w:t>
      </w:r>
    </w:p>
    <w:p w14:paraId="19A97052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Герасимов В. Пьесы для готово-выборного баяна - СПб, Композитор, 2000</w:t>
      </w:r>
    </w:p>
    <w:p w14:paraId="1446CA7D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Грачёв В. Хрестоматия баяниста, ДМШ, 5 класс. - М., Музыка, 1990</w:t>
      </w:r>
    </w:p>
    <w:p w14:paraId="7AD2E8EF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Гречухина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Р., Лихачёв М. Хрестоматия для баяна, выпуск З. 2-3 классы ДМШ. - СПб, Композитор, 2006</w:t>
      </w:r>
    </w:p>
    <w:p w14:paraId="083F1CA0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Гречухина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Р., Лихачёв М. Хрестоматия для баяна, выпуск 2. 1-2 классы ДМШ. - СПб, Композитор, 2004</w:t>
      </w:r>
    </w:p>
    <w:p w14:paraId="7839ED14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Гречухина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Р., Лихачёв М. Хрестоматия для баяна, выпуск 4. 3-4 классы ДМШ. - СПб, Композитор, 2007</w:t>
      </w:r>
    </w:p>
    <w:p w14:paraId="614918FE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Гречухина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Р., Лихачёв М. Хрестоматия для баяна, выпуск 5. 4-5 классы ДМШ - СПб, Композитор, 2007</w:t>
      </w:r>
    </w:p>
    <w:p w14:paraId="4C50A482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Говорушко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П. Произведения русских и зарубежных композиторов в переложении для баяна.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2 - Ленинград, «Музыка», 1987</w:t>
      </w:r>
    </w:p>
    <w:p w14:paraId="4CC40011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Говорушко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П. Репертуарная тетрадь юного баяниста. - Л., Музыка, 1989</w:t>
      </w:r>
    </w:p>
    <w:p w14:paraId="16437B26" w14:textId="77777777" w:rsidR="00271378" w:rsidRDefault="004A5EE7">
      <w:pPr>
        <w:numPr>
          <w:ilvl w:val="0"/>
          <w:numId w:val="3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Голиков В. «Пьесы и ансамбли для русских народных инструментов». - М.,</w:t>
      </w:r>
    </w:p>
    <w:p w14:paraId="0A99A741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Коробейников А. «Альбом для детей и юношества». - СПб, «Композитор», 2003</w:t>
      </w:r>
    </w:p>
    <w:p w14:paraId="43B22D8C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Коробейников А.П. «Детский альбом».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>М., Русское музыкальное товарищество, 2004</w:t>
      </w:r>
    </w:p>
    <w:p w14:paraId="258A31E5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Крылусов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«Ансамбли баянов», выпуск 13.- М., «Музыка», 1982</w:t>
      </w:r>
    </w:p>
    <w:p w14:paraId="41A8F675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Крылусов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С. «Хрестоматия баяниста», 1-2 класс, издание 6.- М., «Музыка», 1987</w:t>
      </w:r>
    </w:p>
    <w:p w14:paraId="0A03BF4C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Коробейников А. «Альбом для детей и юношества», пьесы для баяна и аккордеона, часть 2 - СПб, «Композитор», 2003</w:t>
      </w:r>
    </w:p>
    <w:p w14:paraId="4CCE8373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Коробейников А. «Детский альбом» для баяна и аккордеона. - М., «Русское музыкальное товарищество», 2004</w:t>
      </w:r>
    </w:p>
    <w:p w14:paraId="2995BF80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Коростелёв В. «Концертные пьесы для баяна», выпуск 52. - М., «Советский композитор», 1990</w:t>
      </w:r>
    </w:p>
    <w:p w14:paraId="70E05A7A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Кузнецов В. «Популярные мелодии» в обработке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для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баяна.Санкт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-Петербург: «Музыка», 1992</w:t>
      </w:r>
    </w:p>
    <w:p w14:paraId="69FBF760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Кузнецов В. «Пьесы, обработки и этюды для баяна». - М., «Музыка», 1973</w:t>
      </w:r>
    </w:p>
    <w:p w14:paraId="024DFDDD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Куклин А. «Сон Золушки» пьесы для баяна. - М., «Слободские куранты», 1999</w:t>
      </w:r>
    </w:p>
    <w:p w14:paraId="0510AE8D" w14:textId="77777777" w:rsidR="00271378" w:rsidRDefault="004A5EE7">
      <w:pPr>
        <w:numPr>
          <w:ilvl w:val="0"/>
          <w:numId w:val="3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Куликов В. «Ча-ча-ча», популярные мелодии в латиноамериканских ритмах.</w:t>
      </w:r>
    </w:p>
    <w:p w14:paraId="6C051197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М.,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« Музыка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», 1994</w:t>
      </w:r>
    </w:p>
    <w:p w14:paraId="1980D1CC" w14:textId="77777777" w:rsidR="00271378" w:rsidRDefault="004A5EE7">
      <w:pPr>
        <w:numPr>
          <w:ilvl w:val="0"/>
          <w:numId w:val="40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Левкодимов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Г. Аккордеон в музыкальном училище, выпуск 14. - М.</w:t>
      </w:r>
      <w:r>
        <w:object w:dxaOrig="23" w:dyaOrig="64" w14:anchorId="52456256">
          <v:rect id="rectole0000000013" o:spid="_x0000_i1035" style="width:1.5pt;height:3pt" o:ole="" o:preferrelative="t" stroked="f">
            <v:imagedata r:id="rId25" o:title=""/>
          </v:rect>
          <o:OLEObject Type="Embed" ProgID="StaticMetafile" ShapeID="rectole0000000013" DrawAspect="Content" ObjectID="_1747836663" r:id="rId26"/>
        </w:object>
      </w:r>
    </w:p>
    <w:p w14:paraId="7DFD44B7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«Советский композитор», 1985</w:t>
      </w:r>
    </w:p>
    <w:p w14:paraId="784216DD" w14:textId="77777777" w:rsidR="00271378" w:rsidRDefault="004A5EE7">
      <w:pPr>
        <w:numPr>
          <w:ilvl w:val="0"/>
          <w:numId w:val="4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Левкодимов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Г. Аккордеон в музыкальном училище, выпуск 15. - М.</w:t>
      </w:r>
      <w:r>
        <w:object w:dxaOrig="23" w:dyaOrig="64" w14:anchorId="4ADA4C4B">
          <v:rect id="rectole0000000014" o:spid="_x0000_i1036" style="width:1.5pt;height:3pt" o:ole="" o:preferrelative="t" stroked="f">
            <v:imagedata r:id="rId27" o:title=""/>
          </v:rect>
          <o:OLEObject Type="Embed" ProgID="StaticMetafile" ShapeID="rectole0000000014" DrawAspect="Content" ObjectID="_1747836664" r:id="rId28"/>
        </w:object>
      </w:r>
    </w:p>
    <w:p w14:paraId="1A741C31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«Советский композитор», 1986</w:t>
      </w:r>
    </w:p>
    <w:p w14:paraId="736A39AC" w14:textId="77777777" w:rsidR="00271378" w:rsidRDefault="004A5EE7">
      <w:pPr>
        <w:numPr>
          <w:ilvl w:val="0"/>
          <w:numId w:val="42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Липс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Ф. Антология литературы для баяна, часть З. - М., «Музыка», 1986</w:t>
      </w:r>
    </w:p>
    <w:p w14:paraId="4D336C53" w14:textId="77777777" w:rsidR="00271378" w:rsidRDefault="004A5EE7">
      <w:pPr>
        <w:numPr>
          <w:ilvl w:val="0"/>
          <w:numId w:val="42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Липс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Ф. Антология литературы для баяна, часть 7. - М., «Музыка», 1990</w:t>
      </w:r>
    </w:p>
    <w:p w14:paraId="48CF9B45" w14:textId="77777777" w:rsidR="00271378" w:rsidRDefault="004A5EE7">
      <w:pPr>
        <w:numPr>
          <w:ilvl w:val="0"/>
          <w:numId w:val="42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Лихачёв М. «Лунная серенада», джазовые пьесы для аккордеона (баяна). </w:t>
      </w:r>
      <w:r>
        <w:object w:dxaOrig="73" w:dyaOrig="23" w14:anchorId="33ADA4ED">
          <v:rect id="rectole0000000015" o:spid="_x0000_i1037" style="width:3.75pt;height:1.5pt" o:ole="" o:preferrelative="t" stroked="f">
            <v:imagedata r:id="rId5" o:title=""/>
          </v:rect>
          <o:OLEObject Type="Embed" ProgID="StaticMetafile" ShapeID="rectole0000000015" DrawAspect="Content" ObjectID="_1747836665" r:id="rId29"/>
        </w:object>
      </w:r>
    </w:p>
    <w:p w14:paraId="5F848E37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СПб, «Композитор», 2006</w:t>
      </w:r>
    </w:p>
    <w:p w14:paraId="7B50C040" w14:textId="77777777" w:rsidR="00271378" w:rsidRDefault="004A5EE7">
      <w:pPr>
        <w:numPr>
          <w:ilvl w:val="0"/>
          <w:numId w:val="4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Лихачёв М.Ю.,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Гречухина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Р.Н. Хрестоматия для баяна, выпуск 6. 6-7 классы</w:t>
      </w:r>
    </w:p>
    <w:p w14:paraId="63EC4325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ДМШ. - СПб, «Композитор», 2009</w:t>
      </w:r>
    </w:p>
    <w:p w14:paraId="79D8D1DB" w14:textId="77777777" w:rsidR="00271378" w:rsidRDefault="004A5EE7">
      <w:pPr>
        <w:numPr>
          <w:ilvl w:val="0"/>
          <w:numId w:val="44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Лихачёв СЮ. «Эстрадные миниатюры» для аккордеона или баяна, выпуск 2.</w:t>
      </w:r>
    </w:p>
    <w:p w14:paraId="0DF7C296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СПб, Композитор, 2002</w:t>
      </w:r>
    </w:p>
    <w:p w14:paraId="74F0AA10" w14:textId="77777777" w:rsidR="00271378" w:rsidRDefault="004A5EE7">
      <w:pPr>
        <w:numPr>
          <w:ilvl w:val="0"/>
          <w:numId w:val="45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Лихачёв СЮ. «Эстрадные миниатюры» для аккордеона или баяна, выпуск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1 .</w:t>
      </w:r>
      <w:proofErr w:type="gramEnd"/>
    </w:p>
    <w:p w14:paraId="4FB92325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СПб, Композитор, 2002</w:t>
      </w:r>
    </w:p>
    <w:p w14:paraId="0C861BAF" w14:textId="77777777" w:rsidR="00271378" w:rsidRDefault="004A5EE7">
      <w:pPr>
        <w:numPr>
          <w:ilvl w:val="0"/>
          <w:numId w:val="4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Лондонов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П. Народная музыка в обработке для баяна или аккордеона. - М., Советский композитор, 1985</w:t>
      </w:r>
    </w:p>
    <w:p w14:paraId="0FE0C8DE" w14:textId="77777777" w:rsidR="00271378" w:rsidRDefault="004A5EE7">
      <w:pPr>
        <w:numPr>
          <w:ilvl w:val="0"/>
          <w:numId w:val="4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Медведев С. «Браво, маэстро!». Пьесы для аккордеона. - СПб, союз художников, 2004</w:t>
      </w:r>
    </w:p>
    <w:p w14:paraId="3D869A48" w14:textId="77777777" w:rsidR="00271378" w:rsidRDefault="004A5EE7">
      <w:pPr>
        <w:numPr>
          <w:ilvl w:val="0"/>
          <w:numId w:val="4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«Мелодии, которые всегда с тобой». Сост.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Кривенцова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Т., Петухова Н. </w:t>
      </w:r>
      <w:r>
        <w:object w:dxaOrig="73" w:dyaOrig="27" w14:anchorId="279CDD1C">
          <v:rect id="rectole0000000016" o:spid="_x0000_i1038" style="width:3.75pt;height:1.5pt" o:ole="" o:preferrelative="t" stroked="f">
            <v:imagedata r:id="rId30" o:title=""/>
          </v:rect>
          <o:OLEObject Type="Embed" ProgID="StaticMetafile" ShapeID="rectole0000000016" DrawAspect="Content" ObjectID="_1747836666" r:id="rId31"/>
        </w:object>
      </w:r>
    </w:p>
    <w:p w14:paraId="6FD98762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СПб, «Композитор», 2003</w:t>
      </w:r>
    </w:p>
    <w:p w14:paraId="072BA288" w14:textId="77777777" w:rsidR="00271378" w:rsidRDefault="004A5EE7">
      <w:pPr>
        <w:numPr>
          <w:ilvl w:val="0"/>
          <w:numId w:val="47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Мирек А. Хрестоматия педагогического репертуара для аккордеона. 1-2 класс ДМШ. - М., Советский композитор, 1962</w:t>
      </w:r>
    </w:p>
    <w:p w14:paraId="3006EC7C" w14:textId="77777777" w:rsidR="00271378" w:rsidRDefault="004A5EE7">
      <w:pPr>
        <w:numPr>
          <w:ilvl w:val="0"/>
          <w:numId w:val="47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Мотов В.Н., Шахов Г.Н. Аккордеон. Хрестоматия 5-7 класс ДМШ. - Москва,</w:t>
      </w:r>
    </w:p>
    <w:p w14:paraId="14AB29EA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«Кифара», 2005</w:t>
      </w:r>
    </w:p>
    <w:p w14:paraId="0573B9D2" w14:textId="77777777" w:rsidR="00271378" w:rsidRDefault="004A5EE7">
      <w:pPr>
        <w:numPr>
          <w:ilvl w:val="0"/>
          <w:numId w:val="4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Мотов В.Н., Шахов Г.Н. Аккордеон. Хрестоматия 5-7 класс ДМШ. - М., Кифара, 2005</w:t>
      </w:r>
    </w:p>
    <w:p w14:paraId="43AC6F87" w14:textId="77777777" w:rsidR="00271378" w:rsidRDefault="004A5EE7">
      <w:pPr>
        <w:numPr>
          <w:ilvl w:val="0"/>
          <w:numId w:val="4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«Музыка советской эстрады». Произведения для аккордеона или баяна, выпуск 7. Сост.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Двилянский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- М., «Музыка», 1991</w:t>
      </w:r>
    </w:p>
    <w:p w14:paraId="493F5766" w14:textId="77777777" w:rsidR="00271378" w:rsidRDefault="004A5EE7">
      <w:pPr>
        <w:numPr>
          <w:ilvl w:val="0"/>
          <w:numId w:val="4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Наймушин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Ю. «Концертные пьесы для баяна», выпуск 42. - М., Советский композитор, 1985</w:t>
      </w:r>
    </w:p>
    <w:p w14:paraId="1E08B73A" w14:textId="77777777" w:rsidR="00271378" w:rsidRDefault="004A5EE7">
      <w:pPr>
        <w:numPr>
          <w:ilvl w:val="0"/>
          <w:numId w:val="48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Накапкин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Готово - выборный баян в музыкальном училище, выпуск 18. </w:t>
      </w:r>
      <w:r>
        <w:object w:dxaOrig="73" w:dyaOrig="27" w14:anchorId="47DB39D0">
          <v:rect id="rectole0000000017" o:spid="_x0000_i1039" style="width:3.75pt;height:1.5pt" o:ole="" o:preferrelative="t" stroked="f">
            <v:imagedata r:id="rId32" o:title=""/>
          </v:rect>
          <o:OLEObject Type="Embed" ProgID="StaticMetafile" ShapeID="rectole0000000017" DrawAspect="Content" ObjectID="_1747836667" r:id="rId33"/>
        </w:object>
      </w:r>
    </w:p>
    <w:p w14:paraId="4F69F75F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М., Советский композитор, 1990</w:t>
      </w:r>
    </w:p>
    <w:p w14:paraId="2F43E668" w14:textId="77777777" w:rsidR="00271378" w:rsidRDefault="004A5EE7">
      <w:pPr>
        <w:numPr>
          <w:ilvl w:val="0"/>
          <w:numId w:val="4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Накапкин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Готово-выборный баян в музыкальной школе», выпуск 35, пьесы для 1-5 класса. - М., Советский композитор, 1988</w:t>
      </w:r>
    </w:p>
    <w:p w14:paraId="5AEAF706" w14:textId="77777777" w:rsidR="00271378" w:rsidRDefault="004A5EE7">
      <w:pPr>
        <w:numPr>
          <w:ilvl w:val="0"/>
          <w:numId w:val="49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Накапкин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Альбом для юношества, выпуск 4, произведения для баяна.</w:t>
      </w:r>
      <w:r>
        <w:object w:dxaOrig="484" w:dyaOrig="221" w14:anchorId="4045B4B5">
          <v:rect id="rectole0000000018" o:spid="_x0000_i1040" style="width:24pt;height:10.5pt" o:ole="" o:preferrelative="t" stroked="f">
            <v:imagedata r:id="rId34" o:title=""/>
          </v:rect>
          <o:OLEObject Type="Embed" ProgID="StaticMetafile" ShapeID="rectole0000000018" DrawAspect="Content" ObjectID="_1747836668" r:id="rId35"/>
        </w:object>
      </w:r>
    </w:p>
    <w:p w14:paraId="031399D1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Советский композитор, 1988</w:t>
      </w:r>
    </w:p>
    <w:p w14:paraId="2200AB56" w14:textId="77777777" w:rsidR="00271378" w:rsidRDefault="004A5EE7">
      <w:pPr>
        <w:numPr>
          <w:ilvl w:val="0"/>
          <w:numId w:val="50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Павин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С. «Народные песни и танцы» в обработке для аккордеона</w:t>
      </w:r>
      <w:r>
        <w:object w:dxaOrig="765" w:dyaOrig="221" w14:anchorId="4D325CEB">
          <v:rect id="rectole0000000019" o:spid="_x0000_i1041" style="width:38.25pt;height:10.5pt" o:ole="" o:preferrelative="t" stroked="f">
            <v:imagedata r:id="rId36" o:title=""/>
          </v:rect>
          <o:OLEObject Type="Embed" ProgID="StaticMetafile" ShapeID="rectole0000000019" DrawAspect="Content" ObjectID="_1747836669" r:id="rId37"/>
        </w:object>
      </w:r>
    </w:p>
    <w:p w14:paraId="0EB9D5DE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Советский композитор, 1985</w:t>
      </w:r>
    </w:p>
    <w:p w14:paraId="0A4E650B" w14:textId="77777777" w:rsidR="00271378" w:rsidRDefault="004A5EE7">
      <w:pPr>
        <w:numPr>
          <w:ilvl w:val="0"/>
          <w:numId w:val="5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ПаницкиЙ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И. Концертные пьесы для баяна. - М., Музыка, 1980</w:t>
      </w:r>
    </w:p>
    <w:p w14:paraId="7C86FDBB" w14:textId="77777777" w:rsidR="00271378" w:rsidRDefault="004A5EE7">
      <w:pPr>
        <w:numPr>
          <w:ilvl w:val="0"/>
          <w:numId w:val="5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Пономарёва Т. «Карусель». Сборник детских сочинений для баяна или аккордеона. - СПб, ДМШ им. Андреева, 2006</w:t>
      </w:r>
    </w:p>
    <w:p w14:paraId="61C0EB9D" w14:textId="77777777" w:rsidR="00271378" w:rsidRDefault="004A5EE7">
      <w:pPr>
        <w:numPr>
          <w:ilvl w:val="0"/>
          <w:numId w:val="5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Произведения для ансамбля баянов. - Минск: Творческая лаборатория, 1995</w:t>
      </w:r>
    </w:p>
    <w:p w14:paraId="411BC977" w14:textId="77777777" w:rsidR="00271378" w:rsidRDefault="004A5EE7">
      <w:pPr>
        <w:numPr>
          <w:ilvl w:val="0"/>
          <w:numId w:val="5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«Произведения русских и зарубежных композиторов для ДМШ&gt;&gt;</w:t>
      </w:r>
      <w:r>
        <w:object w:dxaOrig="23" w:dyaOrig="64" w14:anchorId="2023830F">
          <v:rect id="rectole0000000020" o:spid="_x0000_i1042" style="width:1.5pt;height:3pt" o:ole="" o:preferrelative="t" stroked="f">
            <v:imagedata r:id="rId38" o:title=""/>
          </v:rect>
          <o:OLEObject Type="Embed" ProgID="StaticMetafile" ShapeID="rectole0000000020" DrawAspect="Content" ObjectID="_1747836670" r:id="rId39"/>
        </w:objec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переложение для баяна. Сост.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Говорушко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4. - Л., Музыка, 1989</w:t>
      </w:r>
    </w:p>
    <w:p w14:paraId="620CB57E" w14:textId="77777777" w:rsidR="00271378" w:rsidRDefault="004A5EE7">
      <w:pPr>
        <w:numPr>
          <w:ilvl w:val="0"/>
          <w:numId w:val="51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Розанов В. «Ансамбли баянов в музыкальной школе», выпуск З. </w:t>
      </w:r>
      <w:r>
        <w:object w:dxaOrig="73" w:dyaOrig="27" w14:anchorId="0D678834">
          <v:rect id="rectole0000000021" o:spid="_x0000_i1043" style="width:3.75pt;height:1.5pt" o:ole="" o:preferrelative="t" stroked="f">
            <v:imagedata r:id="rId40" o:title=""/>
          </v:rect>
          <o:OLEObject Type="Embed" ProgID="StaticMetafile" ShapeID="rectole0000000021" DrawAspect="Content" ObjectID="_1747836671" r:id="rId41"/>
        </w:object>
      </w:r>
    </w:p>
    <w:p w14:paraId="1C9B85C2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М. «Советский композитор», 1985</w:t>
      </w:r>
    </w:p>
    <w:p w14:paraId="156714EF" w14:textId="77777777" w:rsidR="00271378" w:rsidRDefault="004A5EE7">
      <w:pPr>
        <w:numPr>
          <w:ilvl w:val="0"/>
          <w:numId w:val="52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Розанов В. «Репертуар для ОРНИ&gt;&gt;, выпуск 22. М., «Советский композитор», 1973</w:t>
      </w:r>
    </w:p>
    <w:p w14:paraId="2E9AC3CE" w14:textId="77777777" w:rsidR="00271378" w:rsidRDefault="004A5EE7">
      <w:pPr>
        <w:numPr>
          <w:ilvl w:val="0"/>
          <w:numId w:val="52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Рубинштейн С. «Репертуар для ОРНИ», выпуск 21- ансамбли аккордеонов. М., «Советский композитор», 1972</w:t>
      </w:r>
    </w:p>
    <w:p w14:paraId="02568B68" w14:textId="77777777" w:rsidR="00271378" w:rsidRDefault="004A5EE7">
      <w:pPr>
        <w:numPr>
          <w:ilvl w:val="0"/>
          <w:numId w:val="52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Рыцарева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МГ. «Музыка и я». Популярная энциклопедия для детей. - М.,</w:t>
      </w:r>
    </w:p>
    <w:p w14:paraId="4D2ED8E4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Музыка, 1998</w:t>
      </w:r>
    </w:p>
    <w:p w14:paraId="194380F1" w14:textId="77777777" w:rsidR="00271378" w:rsidRDefault="004A5EE7">
      <w:pPr>
        <w:numPr>
          <w:ilvl w:val="0"/>
          <w:numId w:val="5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Самойлов Д. «Баян З - 5 класс ДМШ&gt;&gt;, хрестоматия. - М., Кифара, 2005</w:t>
      </w:r>
    </w:p>
    <w:p w14:paraId="4DB66D6D" w14:textId="77777777" w:rsidR="00271378" w:rsidRDefault="004A5EE7">
      <w:pPr>
        <w:numPr>
          <w:ilvl w:val="0"/>
          <w:numId w:val="5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Самойлов Д. «Баян 5 - 7 класс ДМШ&gt;&gt;, хрестоматия. - М., Кифара, 2005</w:t>
      </w:r>
    </w:p>
    <w:p w14:paraId="6A90BA33" w14:textId="77777777" w:rsidR="00271378" w:rsidRDefault="004A5EE7">
      <w:pPr>
        <w:numPr>
          <w:ilvl w:val="0"/>
          <w:numId w:val="5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Семёнов В. «Детский альбом». Две сюиты для баяна. - М., Престо, 1996</w:t>
      </w:r>
    </w:p>
    <w:p w14:paraId="4D441AEE" w14:textId="77777777" w:rsidR="00271378" w:rsidRDefault="004A5EE7">
      <w:pPr>
        <w:numPr>
          <w:ilvl w:val="0"/>
          <w:numId w:val="53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Скуматов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Л. Лёгкие пьесы русских и советских композиторов для готово-выборного баяна. Нотная тетрадь баяниста, выпуск 7. - Л., «Музыка», 1976</w:t>
      </w:r>
    </w:p>
    <w:p w14:paraId="48CA0596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101 .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Скуматов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Л.С. Хрестоматия для баяна и аккордеона, 6 часть: «Оригинальная музыка и обработки», 1-3 годы обучения. - СПб, Композитор, 2007 102.Солохин Б. Пьесы для аккордеона. - СПб, Композитор, 2003</w:t>
      </w:r>
    </w:p>
    <w:p w14:paraId="09451F44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103.Самойлов Д. «15 уроков игры на баяне». - М., «Кифара», 1996</w:t>
      </w:r>
    </w:p>
    <w:p w14:paraId="3BCD2A07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104.Селиванов Г. Сборник «Гармонь - моя отрада». Аранжировки русских народных песен и танцев, произведений советских композиторов. </w:t>
      </w:r>
    </w:p>
    <w:p w14:paraId="48D21C78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Школа искусств «Гамма», 2005</w:t>
      </w:r>
    </w:p>
    <w:p w14:paraId="3F9AFDD6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105.Селиванов Г. Сборник «Гармонь - моя отрада»; выпуск 2. Аранжировки русских народных песен и танцев,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произведекшй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советских композиторов, вокальных произведений. - Котлас: Школа искусств «Гамма», 2005</w:t>
      </w:r>
    </w:p>
    <w:p w14:paraId="3808D734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106.Судариков А.Ф.,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Талакин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А.Д. «Ансамбли для баяна, аккордеона». - СПб, «Композитор», 1999</w:t>
      </w:r>
    </w:p>
    <w:p w14:paraId="4634C546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107 Судариков А.,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Талакин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«Ансамбли баянов в музыкальной школе», выпуск</w:t>
      </w:r>
    </w:p>
    <w:p w14:paraId="7180F108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10. - СПб,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« Композитор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», 1993 108.Судариков А.,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Талакин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«Ансамбли баянов в музыкальной школе», выпуск</w:t>
      </w:r>
    </w:p>
    <w:p w14:paraId="7AABC19B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109.Судариков А.Ф.,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Талакин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А.Д. «Ансамбли баянов в музыкальной школе», выпуск 6. - СПб, «Композитор», 1988</w:t>
      </w:r>
    </w:p>
    <w:p w14:paraId="2A2F4155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110.Судариков А.Ф.,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Талакин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А.Д. «Ансамбли баянов в музыкальной школе», выпуск 7. - СПб, «Композитор», 1989</w:t>
      </w:r>
    </w:p>
    <w:p w14:paraId="71EA349D" w14:textId="77777777" w:rsidR="00271378" w:rsidRDefault="004A5EE7">
      <w:pPr>
        <w:numPr>
          <w:ilvl w:val="0"/>
          <w:numId w:val="54"/>
        </w:numPr>
        <w:spacing w:after="0" w:line="240" w:lineRule="auto"/>
        <w:ind w:left="465" w:hanging="4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Талакин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Хрестоматия аккордеониста. Этюды 4-5 класс. - М., «Музыка»,</w:t>
      </w:r>
    </w:p>
    <w:p w14:paraId="40F169F7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1988</w:t>
      </w:r>
    </w:p>
    <w:p w14:paraId="087AF72F" w14:textId="3B807B18" w:rsidR="00271378" w:rsidRDefault="004A5EE7">
      <w:pPr>
        <w:numPr>
          <w:ilvl w:val="0"/>
          <w:numId w:val="55"/>
        </w:numPr>
        <w:spacing w:after="0" w:line="240" w:lineRule="auto"/>
        <w:ind w:left="465" w:hanging="4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Талакин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Аккордеонисту-любителю.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24. - М., Советский композитор,</w:t>
      </w:r>
      <w:r w:rsidR="005A0B37">
        <w:rPr>
          <w:rFonts w:ascii="Times New Roman" w:eastAsia="Times New Roman" w:hAnsi="Times New Roman" w:cs="Times New Roman"/>
          <w:color w:val="000000"/>
          <w:sz w:val="28"/>
        </w:rPr>
        <w:t xml:space="preserve"> 1988</w:t>
      </w:r>
    </w:p>
    <w:p w14:paraId="7069805E" w14:textId="1AF21037" w:rsidR="00271378" w:rsidRDefault="00271378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99"/>
        <w:gridCol w:w="1152"/>
        <w:gridCol w:w="438"/>
        <w:gridCol w:w="951"/>
      </w:tblGrid>
      <w:tr w:rsidR="00271378" w14:paraId="668D25AD" w14:textId="77777777">
        <w:tc>
          <w:tcPr>
            <w:tcW w:w="838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A6E7C21" w14:textId="77777777" w:rsidR="00271378" w:rsidRDefault="004A5EE7">
            <w:pPr>
              <w:spacing w:after="0" w:line="240" w:lineRule="auto"/>
              <w:ind w:left="19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113.Ушаков В. Сборник «Композиции для аккордеона», выпуск З.</w:t>
            </w:r>
          </w:p>
        </w:tc>
        <w:tc>
          <w:tcPr>
            <w:tcW w:w="95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1B9CB9B5" w14:textId="77777777" w:rsidR="00271378" w:rsidRDefault="004A5EE7">
            <w:pPr>
              <w:spacing w:after="0" w:line="240" w:lineRule="auto"/>
              <w:ind w:left="163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СПб,</w:t>
            </w:r>
          </w:p>
        </w:tc>
      </w:tr>
      <w:tr w:rsidR="00271378" w14:paraId="180E9DDC" w14:textId="77777777">
        <w:tc>
          <w:tcPr>
            <w:tcW w:w="6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FEB3E48" w14:textId="77777777" w:rsidR="00271378" w:rsidRDefault="004A5EE7">
            <w:pPr>
              <w:spacing w:after="0" w:line="240" w:lineRule="auto"/>
              <w:ind w:left="5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«Композитор», 1998</w:t>
            </w:r>
          </w:p>
        </w:tc>
        <w:tc>
          <w:tcPr>
            <w:tcW w:w="11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EC1213B" w14:textId="77777777" w:rsidR="00271378" w:rsidRDefault="0027137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2249C71" w14:textId="77777777" w:rsidR="00271378" w:rsidRDefault="0027137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719263E1" w14:textId="77777777" w:rsidR="00271378" w:rsidRDefault="00271378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71378" w14:paraId="0C860D79" w14:textId="77777777">
        <w:tc>
          <w:tcPr>
            <w:tcW w:w="6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3CAC2CA" w14:textId="77777777" w:rsidR="00271378" w:rsidRDefault="004A5EE7">
            <w:pPr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114.Ушаков В. «Композиции для дуэта аккордеонов»,</w:t>
            </w:r>
          </w:p>
          <w:p w14:paraId="149F65E6" w14:textId="77777777" w:rsidR="00271378" w:rsidRDefault="004A5EE7">
            <w:pPr>
              <w:spacing w:after="0" w:line="240" w:lineRule="auto"/>
              <w:ind w:left="5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«Композитор», 1998</w:t>
            </w:r>
          </w:p>
        </w:tc>
        <w:tc>
          <w:tcPr>
            <w:tcW w:w="11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14E9F8" w14:textId="77777777" w:rsidR="00271378" w:rsidRDefault="004A5EE7">
            <w:pPr>
              <w:spacing w:after="0" w:line="240" w:lineRule="auto"/>
              <w:ind w:left="82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выпуск</w:t>
            </w:r>
          </w:p>
        </w:tc>
        <w:tc>
          <w:tcPr>
            <w:tcW w:w="4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37609886" w14:textId="77777777" w:rsidR="00271378" w:rsidRDefault="004A5EE7">
            <w:pPr>
              <w:spacing w:after="0" w:line="240" w:lineRule="auto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9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C826D2" w14:textId="77777777" w:rsidR="00271378" w:rsidRDefault="004A5EE7">
            <w:pPr>
              <w:spacing w:after="0" w:line="240" w:lineRule="auto"/>
              <w:ind w:left="139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СПб,</w:t>
            </w:r>
          </w:p>
        </w:tc>
      </w:tr>
      <w:tr w:rsidR="00271378" w14:paraId="24FD1503" w14:textId="77777777">
        <w:tc>
          <w:tcPr>
            <w:tcW w:w="6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0DBFA3DE" w14:textId="77777777" w:rsidR="00271378" w:rsidRDefault="004A5EE7">
            <w:pPr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115.Ушаков В. «Композиции для дуэта аккордеонов»,</w:t>
            </w:r>
          </w:p>
          <w:p w14:paraId="0BFE2503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«Композитор», 1998</w:t>
            </w:r>
          </w:p>
        </w:tc>
        <w:tc>
          <w:tcPr>
            <w:tcW w:w="11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2FDEA1C2" w14:textId="77777777" w:rsidR="00271378" w:rsidRDefault="004A5EE7">
            <w:pPr>
              <w:spacing w:after="0" w:line="240" w:lineRule="auto"/>
              <w:ind w:left="82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выпуск</w:t>
            </w:r>
          </w:p>
        </w:tc>
        <w:tc>
          <w:tcPr>
            <w:tcW w:w="4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F055C3" w14:textId="77777777" w:rsidR="00271378" w:rsidRDefault="004A5EE7">
            <w:pPr>
              <w:spacing w:after="0" w:line="240" w:lineRule="auto"/>
              <w:ind w:left="11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9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116DBDA" w14:textId="77777777" w:rsidR="00271378" w:rsidRDefault="004A5EE7">
            <w:pPr>
              <w:spacing w:after="0" w:line="240" w:lineRule="auto"/>
              <w:ind w:left="139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СПб,</w:t>
            </w:r>
          </w:p>
        </w:tc>
      </w:tr>
      <w:tr w:rsidR="00271378" w14:paraId="2BD27906" w14:textId="77777777">
        <w:tc>
          <w:tcPr>
            <w:tcW w:w="6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1C1BCD43" w14:textId="77777777" w:rsidR="00271378" w:rsidRDefault="004A5EE7">
            <w:pPr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116.Ушаков В. «Композиции для дуэта аккордеонов»,</w:t>
            </w:r>
          </w:p>
          <w:p w14:paraId="719E4D84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«Композитор», 1998</w:t>
            </w:r>
          </w:p>
        </w:tc>
        <w:tc>
          <w:tcPr>
            <w:tcW w:w="11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110BA69" w14:textId="77777777" w:rsidR="00271378" w:rsidRDefault="004A5EE7">
            <w:pPr>
              <w:spacing w:after="0" w:line="240" w:lineRule="auto"/>
              <w:ind w:left="82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выпуск</w:t>
            </w:r>
          </w:p>
        </w:tc>
        <w:tc>
          <w:tcPr>
            <w:tcW w:w="4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9CC38EB" w14:textId="77777777" w:rsidR="00271378" w:rsidRDefault="004A5EE7">
            <w:pPr>
              <w:spacing w:after="0" w:line="240" w:lineRule="auto"/>
              <w:ind w:left="115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З.</w:t>
            </w:r>
          </w:p>
        </w:tc>
        <w:tc>
          <w:tcPr>
            <w:tcW w:w="9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AB062FF" w14:textId="77777777" w:rsidR="00271378" w:rsidRDefault="004A5EE7">
            <w:pPr>
              <w:spacing w:after="0" w:line="240" w:lineRule="auto"/>
              <w:ind w:left="139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СПб,</w:t>
            </w:r>
          </w:p>
        </w:tc>
      </w:tr>
      <w:tr w:rsidR="00271378" w14:paraId="15CB7697" w14:textId="77777777">
        <w:tc>
          <w:tcPr>
            <w:tcW w:w="6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4479B159" w14:textId="77777777" w:rsidR="00271378" w:rsidRDefault="004A5EE7">
            <w:pPr>
              <w:spacing w:after="0" w:line="240" w:lineRule="auto"/>
              <w:ind w:left="1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117.Ушаков В. «Композиции для дуэта аккордеонов»,</w:t>
            </w:r>
          </w:p>
          <w:p w14:paraId="0B9578D4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«Композитор», 1998</w:t>
            </w:r>
          </w:p>
        </w:tc>
        <w:tc>
          <w:tcPr>
            <w:tcW w:w="11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0491A29" w14:textId="77777777" w:rsidR="00271378" w:rsidRDefault="004A5EE7">
            <w:pPr>
              <w:spacing w:after="0" w:line="240" w:lineRule="auto"/>
              <w:ind w:left="82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выпуск</w:t>
            </w:r>
          </w:p>
        </w:tc>
        <w:tc>
          <w:tcPr>
            <w:tcW w:w="4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F7D52C4" w14:textId="77777777" w:rsidR="00271378" w:rsidRDefault="004A5EE7">
            <w:pPr>
              <w:spacing w:after="0" w:line="240" w:lineRule="auto"/>
              <w:ind w:left="106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</w:t>
            </w:r>
          </w:p>
        </w:tc>
        <w:tc>
          <w:tcPr>
            <w:tcW w:w="9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55DCE1B3" w14:textId="77777777" w:rsidR="00271378" w:rsidRDefault="004A5EE7">
            <w:pPr>
              <w:spacing w:after="0" w:line="240" w:lineRule="auto"/>
              <w:ind w:left="139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СПб,</w:t>
            </w:r>
          </w:p>
        </w:tc>
      </w:tr>
      <w:tr w:rsidR="00271378" w14:paraId="6E2794A2" w14:textId="77777777">
        <w:tc>
          <w:tcPr>
            <w:tcW w:w="679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14:paraId="39912D63" w14:textId="77777777" w:rsidR="00271378" w:rsidRDefault="004A5EE7">
            <w:pPr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118.Ушаков В. «Композиции для дуэта аккордеонов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» ,</w:t>
            </w:r>
            <w:proofErr w:type="gramEnd"/>
          </w:p>
          <w:p w14:paraId="11870117" w14:textId="77777777" w:rsidR="00271378" w:rsidRDefault="004A5E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«Композитор», 1998</w:t>
            </w:r>
          </w:p>
          <w:p w14:paraId="034185D5" w14:textId="77777777" w:rsidR="00271378" w:rsidRDefault="004A5EE7">
            <w:pPr>
              <w:spacing w:after="0" w:line="240" w:lineRule="auto"/>
              <w:ind w:left="19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119.Ушаков В. «Чарльстон». - СПб, «Композитор», 2001</w:t>
            </w:r>
          </w:p>
        </w:tc>
        <w:tc>
          <w:tcPr>
            <w:tcW w:w="11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03B7F1E2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выпуск</w:t>
            </w:r>
          </w:p>
        </w:tc>
        <w:tc>
          <w:tcPr>
            <w:tcW w:w="4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42C712BE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44"/>
              </w:rPr>
              <w:t>5</w:t>
            </w:r>
          </w:p>
        </w:tc>
        <w:tc>
          <w:tcPr>
            <w:tcW w:w="9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14:paraId="6A26D0DD" w14:textId="77777777" w:rsidR="00271378" w:rsidRDefault="004A5EE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- СПб,</w:t>
            </w:r>
          </w:p>
        </w:tc>
      </w:tr>
      <w:tr w:rsidR="00271378" w14:paraId="222D21D1" w14:textId="77777777">
        <w:tc>
          <w:tcPr>
            <w:tcW w:w="9340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14:paraId="7F7E0FB2" w14:textId="77777777" w:rsidR="00271378" w:rsidRDefault="004A5EE7">
            <w:pPr>
              <w:spacing w:after="0" w:line="240" w:lineRule="auto"/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120.Фролов Е. Детская сюита для баяна «Приключения Буратино». </w:t>
            </w:r>
            <w:r>
              <w:object w:dxaOrig="73" w:dyaOrig="27" w14:anchorId="57E0FDBE">
                <v:rect id="rectole0000000022" o:spid="_x0000_i1044" style="width:3.75pt;height:1.5pt" o:ole="" o:preferrelative="t" stroked="f">
                  <v:imagedata r:id="rId42" o:title=""/>
                </v:rect>
                <o:OLEObject Type="Embed" ProgID="StaticMetafile" ShapeID="rectole0000000022" DrawAspect="Content" ObjectID="_1747836672" r:id="rId43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СПб,</w:t>
            </w:r>
          </w:p>
        </w:tc>
      </w:tr>
    </w:tbl>
    <w:p w14:paraId="38771609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«Композитор», 2002</w:t>
      </w:r>
    </w:p>
    <w:p w14:paraId="4B951935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121 .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Ходукин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«Просчитай до трёх». Эстрадные композиции для дуэта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аккордеонистов.-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СПб, «Композитор», 1999</w:t>
      </w:r>
    </w:p>
    <w:p w14:paraId="31F4DA1A" w14:textId="77777777" w:rsidR="00271378" w:rsidRDefault="004A5EE7">
      <w:pPr>
        <w:numPr>
          <w:ilvl w:val="0"/>
          <w:numId w:val="56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«Хрестоматия аккордеониста». 2 курс музыкальных училищ. Сост.</w:t>
      </w:r>
    </w:p>
    <w:p w14:paraId="195FD4BD" w14:textId="77777777" w:rsidR="00271378" w:rsidRDefault="004A5EE7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Двилянский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- М., «Музыка», 1981</w:t>
      </w:r>
    </w:p>
    <w:p w14:paraId="0C712078" w14:textId="77777777" w:rsidR="00271378" w:rsidRDefault="004A5EE7">
      <w:pPr>
        <w:numPr>
          <w:ilvl w:val="0"/>
          <w:numId w:val="57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«Этюды для аккордеона», выпуск 22. Сост.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Двилянский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- М., «Советский композитор», 1989</w:t>
      </w:r>
    </w:p>
    <w:p w14:paraId="6AF74BD8" w14:textId="77777777" w:rsidR="00271378" w:rsidRDefault="004A5EE7">
      <w:pPr>
        <w:numPr>
          <w:ilvl w:val="0"/>
          <w:numId w:val="57"/>
        </w:numPr>
        <w:spacing w:after="0" w:line="240" w:lineRule="auto"/>
        <w:ind w:left="14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«Этюды для аккордеона», выпуск 20. Сост.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Двилянский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</w:t>
      </w:r>
      <w:r>
        <w:object w:dxaOrig="603" w:dyaOrig="221" w14:anchorId="6D734D78">
          <v:rect id="rectole0000000023" o:spid="_x0000_i1045" style="width:30pt;height:10.5pt" o:ole="" o:preferrelative="t" stroked="f">
            <v:imagedata r:id="rId44" o:title=""/>
          </v:rect>
          <o:OLEObject Type="Embed" ProgID="StaticMetafile" ShapeID="rectole0000000023" DrawAspect="Content" ObjectID="_1747836673" r:id="rId45"/>
        </w:object>
      </w:r>
    </w:p>
    <w:p w14:paraId="2C259CC6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«Советский композитор», 1987</w:t>
      </w:r>
    </w:p>
    <w:p w14:paraId="39FC22C9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125.Юхно С. «Популярная музыка для аккордеона (баяна). 3-4 класс ДМШ. СПб, «Союз художников», 2004</w:t>
      </w:r>
    </w:p>
    <w:p w14:paraId="18CF3E1B" w14:textId="77777777" w:rsidR="00271378" w:rsidRDefault="004A5EE7">
      <w:pPr>
        <w:spacing w:after="0" w:line="240" w:lineRule="auto"/>
        <w:ind w:left="20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Учебно-методическая литература</w:t>
      </w:r>
    </w:p>
    <w:p w14:paraId="618E576A" w14:textId="77777777" w:rsidR="00271378" w:rsidRDefault="004A5EE7">
      <w:pPr>
        <w:spacing w:after="0" w:line="240" w:lineRule="auto"/>
        <w:ind w:left="14" w:hanging="10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1 .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Бажилин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Р. Школа игры на аккордеоне. - М., Издательство Катанского В., 2002</w:t>
      </w:r>
    </w:p>
    <w:p w14:paraId="2CBC73E5" w14:textId="77777777" w:rsidR="00271378" w:rsidRDefault="004A5EE7">
      <w:pPr>
        <w:spacing w:after="0" w:line="240" w:lineRule="auto"/>
        <w:ind w:left="14" w:hanging="1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Бажилин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Р.Н. Школа игры на аккордеоне. - М., Издательство Катанского В., 2004</w:t>
      </w:r>
    </w:p>
    <w:p w14:paraId="54B6F1BB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Говорушко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П. Школа игры на баяне. - СПб, Советский композитор, 1981</w:t>
      </w:r>
    </w:p>
    <w:p w14:paraId="09646F19" w14:textId="77777777" w:rsidR="00271378" w:rsidRDefault="004A5EE7">
      <w:pPr>
        <w:numPr>
          <w:ilvl w:val="0"/>
          <w:numId w:val="58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Иванов А. Начальный курс игры на баяне. - Л., Музыка, 1976</w:t>
      </w:r>
    </w:p>
    <w:p w14:paraId="6D06D597" w14:textId="77777777" w:rsidR="00271378" w:rsidRDefault="004A5EE7">
      <w:pPr>
        <w:numPr>
          <w:ilvl w:val="0"/>
          <w:numId w:val="58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Лондонов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П. Школа игры на аккордеоне. - М., Музыка, 1990</w:t>
      </w:r>
    </w:p>
    <w:p w14:paraId="3A3CF4F2" w14:textId="77777777" w:rsidR="00271378" w:rsidRDefault="004A5EE7">
      <w:pPr>
        <w:numPr>
          <w:ilvl w:val="0"/>
          <w:numId w:val="58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Лушников В. Школа игры на аккордеоне. - М.: Советский композитор, 1987</w:t>
      </w:r>
    </w:p>
    <w:p w14:paraId="4F8DC1C1" w14:textId="77777777" w:rsidR="00271378" w:rsidRDefault="004A5EE7">
      <w:pPr>
        <w:numPr>
          <w:ilvl w:val="0"/>
          <w:numId w:val="58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Мирек А. Школа игры на аккордеоне. - М., Советский композитор, 1972</w:t>
      </w:r>
    </w:p>
    <w:p w14:paraId="0C4EDACA" w14:textId="77777777" w:rsidR="00271378" w:rsidRDefault="004A5EE7">
      <w:pPr>
        <w:numPr>
          <w:ilvl w:val="0"/>
          <w:numId w:val="58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Семёнов В. Современная школа игры на баяне. - М., Музыка, 2003</w:t>
      </w:r>
    </w:p>
    <w:p w14:paraId="482C2A69" w14:textId="77777777" w:rsidR="00271378" w:rsidRDefault="004A5EE7">
      <w:pPr>
        <w:numPr>
          <w:ilvl w:val="0"/>
          <w:numId w:val="58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Онегин А. Школа игры на баяне. - М., Музыка, 1990</w:t>
      </w:r>
    </w:p>
    <w:p w14:paraId="6163CC5E" w14:textId="77777777" w:rsidR="00271378" w:rsidRDefault="004A5EE7">
      <w:pPr>
        <w:numPr>
          <w:ilvl w:val="0"/>
          <w:numId w:val="58"/>
        </w:numPr>
        <w:spacing w:after="0" w:line="240" w:lineRule="auto"/>
        <w:ind w:left="437" w:hanging="423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Стативкин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Г. Начальное обучение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выборно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-готовом баяне. М., Музыка, 1989</w:t>
      </w:r>
    </w:p>
    <w:p w14:paraId="4CA42444" w14:textId="77777777" w:rsidR="00271378" w:rsidRDefault="004A5EE7">
      <w:pPr>
        <w:spacing w:after="0" w:line="240" w:lineRule="auto"/>
        <w:ind w:left="20" w:right="29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Методическая литература</w:t>
      </w:r>
    </w:p>
    <w:p w14:paraId="501010AE" w14:textId="77777777" w:rsidR="00271378" w:rsidRDefault="004A5EE7">
      <w:pPr>
        <w:numPr>
          <w:ilvl w:val="0"/>
          <w:numId w:val="59"/>
        </w:numPr>
        <w:spacing w:after="0" w:line="240" w:lineRule="auto"/>
        <w:ind w:left="268" w:hanging="259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Алексеев ИД. Методика преподавания игры на баяне. - М., 1961</w:t>
      </w:r>
    </w:p>
    <w:p w14:paraId="135CC419" w14:textId="77777777" w:rsidR="00271378" w:rsidRDefault="004A5EE7">
      <w:pPr>
        <w:numPr>
          <w:ilvl w:val="0"/>
          <w:numId w:val="59"/>
        </w:numPr>
        <w:spacing w:after="0" w:line="240" w:lineRule="auto"/>
        <w:ind w:left="268" w:hanging="259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Андрюшенков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Г.И. Формы и методы работы с самодеятельным инструментальным ансамблем народных инструментов. Учебное пособие. - Л.: Восход, 1983</w:t>
      </w:r>
    </w:p>
    <w:p w14:paraId="68DBA13C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Брызгалин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«Я играю на баяне». Репертуарно-методический сборник». - Курган, 1995</w:t>
      </w:r>
    </w:p>
    <w:p w14:paraId="4CC576CE" w14:textId="77777777" w:rsidR="00271378" w:rsidRDefault="004A5EE7">
      <w:pPr>
        <w:numPr>
          <w:ilvl w:val="0"/>
          <w:numId w:val="60"/>
        </w:numPr>
        <w:spacing w:after="0" w:line="240" w:lineRule="auto"/>
        <w:ind w:left="364" w:hanging="35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Вопросы методики начального образования на баяне. Сб. статей под ред. Гаврилова</w:t>
      </w:r>
    </w:p>
    <w:p w14:paraId="4E6B87EA" w14:textId="77777777" w:rsidR="00271378" w:rsidRDefault="004A5EE7">
      <w:pPr>
        <w:spacing w:after="0" w:line="240" w:lineRule="auto"/>
        <w:ind w:left="14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А. - м., 1981</w:t>
      </w:r>
    </w:p>
    <w:p w14:paraId="0E49F600" w14:textId="77777777" w:rsidR="00271378" w:rsidRDefault="004A5EE7">
      <w:pPr>
        <w:numPr>
          <w:ilvl w:val="0"/>
          <w:numId w:val="61"/>
        </w:numPr>
        <w:spacing w:after="0" w:line="240" w:lineRule="auto"/>
        <w:ind w:left="364" w:hanging="355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Имханицкий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М., Мищенко А. «Дуэт баянистов». Вопросы теории и практики, выпуск 1. М., РАМ им. Гнесиных, 2001</w:t>
      </w:r>
    </w:p>
    <w:p w14:paraId="466F173F" w14:textId="77777777" w:rsidR="00271378" w:rsidRDefault="004A5EE7">
      <w:pPr>
        <w:numPr>
          <w:ilvl w:val="0"/>
          <w:numId w:val="61"/>
        </w:numPr>
        <w:spacing w:after="0" w:line="240" w:lineRule="auto"/>
        <w:ind w:left="364" w:hanging="35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 ансамбля народных инструментов. Программы для ДМШ. - М., Просвещение, 1979</w:t>
      </w:r>
    </w:p>
    <w:p w14:paraId="2EDB9D09" w14:textId="77777777" w:rsidR="00271378" w:rsidRDefault="004A5EE7">
      <w:pPr>
        <w:numPr>
          <w:ilvl w:val="0"/>
          <w:numId w:val="61"/>
        </w:numPr>
        <w:spacing w:after="0" w:line="240" w:lineRule="auto"/>
        <w:ind w:left="364" w:hanging="35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Крупин А. Вопросы музыкальной педагогики. Сб. статей.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6., М., 1989</w:t>
      </w:r>
    </w:p>
    <w:p w14:paraId="3A24313F" w14:textId="77777777" w:rsidR="00271378" w:rsidRDefault="004A5EE7">
      <w:pPr>
        <w:numPr>
          <w:ilvl w:val="0"/>
          <w:numId w:val="61"/>
        </w:numPr>
        <w:spacing w:after="0" w:line="240" w:lineRule="auto"/>
        <w:ind w:left="364" w:hanging="35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Максимов ЕИ. Ансамбли и оркестры баянистов. - М. 1966</w:t>
      </w:r>
    </w:p>
    <w:p w14:paraId="19820299" w14:textId="77777777" w:rsidR="00271378" w:rsidRDefault="004A5EE7">
      <w:pPr>
        <w:numPr>
          <w:ilvl w:val="0"/>
          <w:numId w:val="61"/>
        </w:numPr>
        <w:spacing w:after="0" w:line="240" w:lineRule="auto"/>
        <w:ind w:left="364" w:hanging="355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Ризоль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Н. Очерки о работе в ансамбле баянистов. - М., Советский композитор, 1986</w:t>
      </w:r>
    </w:p>
    <w:p w14:paraId="2BAA70B7" w14:textId="77777777" w:rsidR="00271378" w:rsidRDefault="004A5EE7">
      <w:pPr>
        <w:numPr>
          <w:ilvl w:val="0"/>
          <w:numId w:val="61"/>
        </w:numPr>
        <w:spacing w:after="0" w:line="240" w:lineRule="auto"/>
        <w:ind w:left="364" w:hanging="35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Рубинштейн С.Н. Самодеятельный ансамбль баянистов. - М., 1961</w:t>
      </w:r>
    </w:p>
    <w:p w14:paraId="44B2DABF" w14:textId="77777777" w:rsidR="00271378" w:rsidRDefault="004A5EE7">
      <w:pPr>
        <w:numPr>
          <w:ilvl w:val="0"/>
          <w:numId w:val="61"/>
        </w:numPr>
        <w:spacing w:after="0" w:line="240" w:lineRule="auto"/>
        <w:ind w:left="364" w:hanging="355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Судариков А. «Основы начального обучения игре на баяне». Методическое пособие. - М., «Советский композитор», 1987      </w:t>
      </w:r>
    </w:p>
    <w:p w14:paraId="1C7EA90E" w14:textId="77777777" w:rsidR="00271378" w:rsidRDefault="00271378" w:rsidP="005A0B37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3832114" w14:textId="77777777" w:rsidR="005A0B37" w:rsidRDefault="005A0B37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DFED096" w14:textId="77777777" w:rsidR="00271378" w:rsidRDefault="00271378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394CDDA" w14:textId="6E33083C" w:rsidR="00271378" w:rsidRDefault="004A5EE7">
      <w:pPr>
        <w:keepNext/>
        <w:keepLines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Домр</w:t>
      </w:r>
      <w:r w:rsidR="005A0B37"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</w:p>
    <w:p w14:paraId="36CFCE79" w14:textId="77777777" w:rsidR="005A0B37" w:rsidRDefault="005A0B37" w:rsidP="005A0B37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0EAA095A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2C357D6A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Первый год</w:t>
      </w:r>
    </w:p>
    <w:p w14:paraId="1B191C6F" w14:textId="77777777" w:rsidR="00271378" w:rsidRDefault="00271378">
      <w:pPr>
        <w:spacing w:after="0" w:line="240" w:lineRule="auto"/>
        <w:ind w:left="10" w:firstLine="561"/>
        <w:rPr>
          <w:rFonts w:ascii="Times New Roman" w:eastAsia="Times New Roman" w:hAnsi="Times New Roman" w:cs="Times New Roman"/>
          <w:color w:val="000000"/>
          <w:sz w:val="28"/>
        </w:rPr>
      </w:pPr>
    </w:p>
    <w:p w14:paraId="2D648865" w14:textId="77777777" w:rsidR="00271378" w:rsidRDefault="004A5EE7">
      <w:pPr>
        <w:spacing w:after="0" w:line="240" w:lineRule="auto"/>
        <w:ind w:left="10" w:firstLine="561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Совершенствование всех ранее изученных приемов в более сложном по техническому и художественному содержанию варианте. При необходимости работа над новыми приемами и штрихами. Развитие аппликатурной грамотности. Умение самостоятельно разбираться в основных элементах фразировки (мотив, фраза, предложение, часть).</w:t>
      </w:r>
    </w:p>
    <w:p w14:paraId="04D15BC5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течение года обучения ученик должен пройти:</w:t>
      </w:r>
    </w:p>
    <w:p w14:paraId="6EBA3635" w14:textId="77777777" w:rsidR="00271378" w:rsidRDefault="004A5EE7">
      <w:pPr>
        <w:numPr>
          <w:ilvl w:val="0"/>
          <w:numId w:val="62"/>
        </w:numPr>
        <w:spacing w:after="0" w:line="240" w:lineRule="auto"/>
        <w:ind w:left="72" w:right="9" w:firstLine="55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упражнения, наиболее необходимые для дальнейшего совершенствования игровых умений;</w:t>
      </w:r>
    </w:p>
    <w:p w14:paraId="78BE7E72" w14:textId="77777777" w:rsidR="00271378" w:rsidRDefault="004A5EE7">
      <w:pPr>
        <w:numPr>
          <w:ilvl w:val="0"/>
          <w:numId w:val="62"/>
        </w:numPr>
        <w:spacing w:after="0" w:line="240" w:lineRule="auto"/>
        <w:ind w:left="72" w:right="9" w:firstLine="55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трехоктавные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гаммы A-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fismoll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повторение гамм за 5 класс, игра в них ломаных арпеджио.</w:t>
      </w:r>
    </w:p>
    <w:p w14:paraId="3F05CA88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 этюда до четырех знаков при ключе на различные виды техники;</w:t>
      </w:r>
    </w:p>
    <w:p w14:paraId="5C37ABA1" w14:textId="77777777" w:rsidR="00271378" w:rsidRDefault="004A5EE7">
      <w:pPr>
        <w:spacing w:after="0" w:line="240" w:lineRule="auto"/>
        <w:ind w:left="72" w:right="9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8-10 пьес различного характера, включая переложения зарубежных и отечественных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композиторов .</w:t>
      </w:r>
      <w:proofErr w:type="gramEnd"/>
    </w:p>
    <w:p w14:paraId="5EC032BA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Чтение с листа. Подбор по слуху.</w:t>
      </w:r>
    </w:p>
    <w:p w14:paraId="0E66F159" w14:textId="77777777" w:rsidR="00271378" w:rsidRDefault="00271378">
      <w:pPr>
        <w:spacing w:after="0" w:line="240" w:lineRule="auto"/>
        <w:ind w:left="83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E45ACC4" w14:textId="77777777" w:rsidR="00271378" w:rsidRDefault="004A5EE7">
      <w:pPr>
        <w:spacing w:after="0" w:line="240" w:lineRule="auto"/>
        <w:ind w:left="83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 учебный год учащийся должен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исполнить :</w:t>
      </w:r>
      <w:proofErr w:type="gramEnd"/>
    </w:p>
    <w:p w14:paraId="72018EFA" w14:textId="77777777" w:rsidR="00271378" w:rsidRDefault="00271378">
      <w:pPr>
        <w:keepNext/>
        <w:keepLines/>
        <w:spacing w:after="0" w:line="240" w:lineRule="auto"/>
        <w:ind w:left="62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40D6FA5E" w14:textId="77777777" w:rsidR="00271378" w:rsidRDefault="004A5EE7">
      <w:pPr>
        <w:keepNext/>
        <w:keepLines/>
        <w:spacing w:after="0" w:line="240" w:lineRule="auto"/>
        <w:ind w:left="62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Примерный репертуарный список зачета в конце первого полугодия</w:t>
      </w:r>
    </w:p>
    <w:p w14:paraId="124FB135" w14:textId="77777777" w:rsidR="00271378" w:rsidRDefault="004A5EE7">
      <w:pPr>
        <w:numPr>
          <w:ilvl w:val="0"/>
          <w:numId w:val="63"/>
        </w:numPr>
        <w:spacing w:after="0" w:line="240" w:lineRule="auto"/>
        <w:ind w:left="901" w:right="5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Бах И. Концерт d-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 часть</w:t>
      </w:r>
    </w:p>
    <w:p w14:paraId="164DF58E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Глиэр Р. Вальс</w:t>
      </w:r>
    </w:p>
    <w:p w14:paraId="47D1FE02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Русская народная песня «Веселая голова», обр. Лаптева В.</w:t>
      </w:r>
    </w:p>
    <w:p w14:paraId="5E0A801F" w14:textId="77777777" w:rsidR="00271378" w:rsidRDefault="004A5EE7">
      <w:pPr>
        <w:numPr>
          <w:ilvl w:val="0"/>
          <w:numId w:val="64"/>
        </w:numPr>
        <w:spacing w:after="0" w:line="240" w:lineRule="auto"/>
        <w:ind w:left="901" w:right="5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Барчунов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П. Концертная пьеса</w:t>
      </w:r>
    </w:p>
    <w:p w14:paraId="53E20698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Глиэр Р. У ручья</w:t>
      </w:r>
    </w:p>
    <w:p w14:paraId="2123CD30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Цыганков А. Музыкальный момент</w:t>
      </w:r>
    </w:p>
    <w:p w14:paraId="7583675A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Примерный репертуарный список переводного экзамена (зачета)</w:t>
      </w:r>
    </w:p>
    <w:p w14:paraId="4D20DB62" w14:textId="77777777" w:rsidR="00271378" w:rsidRDefault="004A5EE7">
      <w:pPr>
        <w:numPr>
          <w:ilvl w:val="0"/>
          <w:numId w:val="65"/>
        </w:numPr>
        <w:spacing w:after="0" w:line="240" w:lineRule="auto"/>
        <w:ind w:left="903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Комаровский. Концерт №2, 1 часть</w:t>
      </w:r>
    </w:p>
    <w:p w14:paraId="008D29D4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Лаптев В. Импровизация</w:t>
      </w:r>
    </w:p>
    <w:p w14:paraId="428A5AB8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Кондратьев С. «Что же ты,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соловьюшко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</w:t>
      </w:r>
    </w:p>
    <w:p w14:paraId="50C7213B" w14:textId="77777777" w:rsidR="00271378" w:rsidRDefault="004A5EE7">
      <w:pPr>
        <w:numPr>
          <w:ilvl w:val="0"/>
          <w:numId w:val="66"/>
        </w:numPr>
        <w:spacing w:after="0" w:line="240" w:lineRule="auto"/>
        <w:ind w:left="903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Вивальди А. Концерт g-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1 часть</w:t>
      </w:r>
    </w:p>
    <w:p w14:paraId="0252B851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Аренский А. Романс</w:t>
      </w:r>
    </w:p>
    <w:p w14:paraId="3A75B3C6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Дмитриев. Старая карусель</w:t>
      </w:r>
    </w:p>
    <w:p w14:paraId="507E7D2F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</w:t>
      </w:r>
    </w:p>
    <w:p w14:paraId="1F956525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Второй год</w:t>
      </w:r>
    </w:p>
    <w:p w14:paraId="4155F397" w14:textId="77777777" w:rsidR="00271378" w:rsidRDefault="00271378">
      <w:pPr>
        <w:spacing w:after="0" w:line="240" w:lineRule="auto"/>
        <w:ind w:left="72" w:right="9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96EB5B5" w14:textId="77777777" w:rsidR="00271378" w:rsidRDefault="004A5EE7">
      <w:pPr>
        <w:spacing w:after="0" w:line="240" w:lineRule="auto"/>
        <w:ind w:left="72" w:right="9" w:firstLine="57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Совершенствование всех ранее освоенных учеником музыкально-исполнительских навыков игры на инструменте должно проходить в тесной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связи с развитием его общего культурного уровня, его стремлением к творческой самостоятельности, активности. В связи с решением данных задач необходимо включить в программу одну самостоятельную выученную пьесу средней степени сложности.</w:t>
      </w:r>
    </w:p>
    <w:p w14:paraId="473DB007" w14:textId="77777777" w:rsidR="00271378" w:rsidRDefault="004A5EE7">
      <w:pPr>
        <w:spacing w:after="0" w:line="240" w:lineRule="auto"/>
        <w:ind w:left="72" w:right="9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Разнообразная по стилям, жанрам учебная программа должна включать все ранее освоенные приемы игры, штрихи, их комбинированные варианты.</w:t>
      </w:r>
    </w:p>
    <w:p w14:paraId="2496DD21" w14:textId="77777777" w:rsidR="00271378" w:rsidRDefault="004A5EE7">
      <w:pPr>
        <w:spacing w:after="0" w:line="240" w:lineRule="auto"/>
        <w:ind w:left="634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Самостоятельная работа над произведением.</w:t>
      </w:r>
    </w:p>
    <w:p w14:paraId="4AADF3A2" w14:textId="77777777" w:rsidR="00271378" w:rsidRDefault="004A5EE7">
      <w:pPr>
        <w:spacing w:after="0" w:line="240" w:lineRule="auto"/>
        <w:ind w:left="72" w:right="9" w:firstLine="5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Упражнения, наиболее необходимые для дальнейшего совершенствования игровых умений;</w:t>
      </w:r>
    </w:p>
    <w:p w14:paraId="0E6873FB" w14:textId="77777777" w:rsidR="00271378" w:rsidRDefault="004A5EE7">
      <w:pPr>
        <w:spacing w:after="0" w:line="240" w:lineRule="auto"/>
        <w:ind w:left="72" w:right="9"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Игра гамм должна иметь четкую, последовательную схему по принципу «от простого к сложному», направлена на стабилизацию всех ранее освоенных штрихов и приемов;</w:t>
      </w:r>
    </w:p>
    <w:p w14:paraId="58362DC3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 этюда до четырех знаков при ключе на различные виды техники;</w:t>
      </w:r>
    </w:p>
    <w:p w14:paraId="318679EB" w14:textId="77777777" w:rsidR="00271378" w:rsidRDefault="004A5EE7">
      <w:pPr>
        <w:spacing w:after="0" w:line="240" w:lineRule="auto"/>
        <w:ind w:left="72" w:right="9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Требования к исполнению этюдов приближаются к требованиям исполнения художественного произведения;</w:t>
      </w:r>
    </w:p>
    <w:p w14:paraId="0EFFEB50" w14:textId="77777777" w:rsidR="00271378" w:rsidRDefault="004A5EE7">
      <w:pPr>
        <w:spacing w:after="0" w:line="240" w:lineRule="auto"/>
        <w:ind w:left="72" w:right="9" w:firstLine="562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6-8 пьес разного характера, включая переложения зарубежных и отечественных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композиторов .</w:t>
      </w:r>
      <w:proofErr w:type="gramEnd"/>
    </w:p>
    <w:p w14:paraId="0AF325B8" w14:textId="77777777" w:rsidR="00271378" w:rsidRDefault="004A5EE7">
      <w:pPr>
        <w:spacing w:after="0" w:line="240" w:lineRule="auto"/>
        <w:ind w:left="634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Чтение с листа. Подбор по слуху</w:t>
      </w:r>
    </w:p>
    <w:p w14:paraId="2CFACC87" w14:textId="77777777" w:rsidR="00271378" w:rsidRDefault="004A5EE7">
      <w:pPr>
        <w:spacing w:after="0" w:line="240" w:lineRule="auto"/>
        <w:ind w:left="83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 учебный год учащийся должен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исполнить :</w:t>
      </w:r>
      <w:proofErr w:type="gramEnd"/>
    </w:p>
    <w:p w14:paraId="2C8511DD" w14:textId="77777777" w:rsidR="00271378" w:rsidRDefault="00271378">
      <w:pPr>
        <w:keepNext/>
        <w:keepLines/>
        <w:spacing w:after="0" w:line="240" w:lineRule="auto"/>
        <w:ind w:left="62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080B1551" w14:textId="77777777" w:rsidR="00271378" w:rsidRDefault="004A5EE7">
      <w:pPr>
        <w:keepNext/>
        <w:keepLines/>
        <w:spacing w:after="0" w:line="240" w:lineRule="auto"/>
        <w:ind w:left="62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Примерный репертуарный список зачета в конце первого полугодия</w:t>
      </w:r>
    </w:p>
    <w:p w14:paraId="2C3D8996" w14:textId="77777777" w:rsidR="00271378" w:rsidRDefault="004A5EE7">
      <w:pPr>
        <w:numPr>
          <w:ilvl w:val="0"/>
          <w:numId w:val="67"/>
        </w:numPr>
        <w:spacing w:after="0" w:line="240" w:lineRule="auto"/>
        <w:ind w:left="903" w:right="1791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Гендель Г. Соната №6, 3,4 части Венявский Г. Мазурка</w:t>
      </w:r>
    </w:p>
    <w:p w14:paraId="4FD40C11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Городовская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«Памяти Есенина»</w:t>
      </w:r>
    </w:p>
    <w:p w14:paraId="14DFDA72" w14:textId="77777777" w:rsidR="00271378" w:rsidRDefault="004A5EE7">
      <w:pPr>
        <w:numPr>
          <w:ilvl w:val="0"/>
          <w:numId w:val="68"/>
        </w:numPr>
        <w:spacing w:after="0" w:line="240" w:lineRule="auto"/>
        <w:ind w:left="903" w:right="1791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Марчелло Б. Скерцандо</w:t>
      </w:r>
    </w:p>
    <w:p w14:paraId="6ACBFAF6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Аренский А. Незабудка</w:t>
      </w:r>
    </w:p>
    <w:p w14:paraId="2E67AE5F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Русская народная песня «Ах, Настасья», обр.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Дителя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</w:t>
      </w:r>
    </w:p>
    <w:p w14:paraId="5A9947DB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Примерный репертуарный список переводного экзамена (зачета)</w:t>
      </w:r>
    </w:p>
    <w:p w14:paraId="45667220" w14:textId="77777777" w:rsidR="00271378" w:rsidRDefault="004A5EE7">
      <w:pPr>
        <w:numPr>
          <w:ilvl w:val="0"/>
          <w:numId w:val="69"/>
        </w:numPr>
        <w:spacing w:after="0" w:line="240" w:lineRule="auto"/>
        <w:ind w:left="903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Лоскутов. Концерт для домры</w:t>
      </w:r>
    </w:p>
    <w:p w14:paraId="0635201A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Глюк К. Мелодия</w:t>
      </w:r>
    </w:p>
    <w:p w14:paraId="3F1D3D31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Михайличенко Г. «Выйду ль я на речку»</w:t>
      </w:r>
    </w:p>
    <w:p w14:paraId="5FC16008" w14:textId="77777777" w:rsidR="00271378" w:rsidRDefault="004A5EE7">
      <w:pPr>
        <w:numPr>
          <w:ilvl w:val="0"/>
          <w:numId w:val="70"/>
        </w:numPr>
        <w:spacing w:after="0" w:line="240" w:lineRule="auto"/>
        <w:ind w:left="903" w:hanging="26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Вивальди А. Концерт a-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moll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1 часть</w:t>
      </w:r>
    </w:p>
    <w:p w14:paraId="188E0DF1" w14:textId="77777777" w:rsidR="00271378" w:rsidRDefault="004A5EE7">
      <w:pPr>
        <w:spacing w:after="0" w:line="240" w:lineRule="auto"/>
        <w:ind w:left="630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Чайковский П. Осенняя песня</w:t>
      </w:r>
    </w:p>
    <w:p w14:paraId="1CB993C5" w14:textId="77777777" w:rsidR="00271378" w:rsidRDefault="004A5EE7">
      <w:pPr>
        <w:spacing w:after="0" w:line="240" w:lineRule="auto"/>
        <w:ind w:left="697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Цыганков А. «Под гармошку»</w:t>
      </w:r>
    </w:p>
    <w:p w14:paraId="1666AF68" w14:textId="77777777" w:rsidR="00271378" w:rsidRDefault="004A5EE7">
      <w:pPr>
        <w:spacing w:after="0" w:line="240" w:lineRule="auto"/>
        <w:ind w:left="64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</w:t>
      </w:r>
    </w:p>
    <w:p w14:paraId="7C63DD27" w14:textId="77777777" w:rsidR="00271378" w:rsidRDefault="004A5EE7">
      <w:pPr>
        <w:spacing w:after="0" w:line="240" w:lineRule="auto"/>
        <w:ind w:left="92" w:right="29" w:hanging="10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Списки нотной и методической литературы</w:t>
      </w:r>
    </w:p>
    <w:p w14:paraId="1E282019" w14:textId="77777777" w:rsidR="00271378" w:rsidRDefault="00271378">
      <w:pPr>
        <w:spacing w:after="0" w:line="240" w:lineRule="auto"/>
        <w:ind w:left="74" w:right="4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04642D89" w14:textId="77777777" w:rsidR="00271378" w:rsidRDefault="004A5EE7">
      <w:pPr>
        <w:numPr>
          <w:ilvl w:val="0"/>
          <w:numId w:val="71"/>
        </w:numPr>
        <w:spacing w:after="0" w:line="240" w:lineRule="auto"/>
        <w:ind w:left="65" w:right="4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Вольская Т., Гареева И. Технология исполнения красочных приемов игры на домре. - Екатеринбург: Издательство Диамант, 1995. З. Вольская Т. И. Особенности организации исполнительского процесса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домре./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сб. под ред.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Берденского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- Свердловск, 1990.</w:t>
      </w:r>
    </w:p>
    <w:p w14:paraId="12339B11" w14:textId="77777777" w:rsidR="00271378" w:rsidRDefault="004A5EE7">
      <w:pPr>
        <w:numPr>
          <w:ilvl w:val="0"/>
          <w:numId w:val="71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Вольская Т. И.,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Уляшкин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И. Школа мастерства домриста. - Екатеринбург:</w:t>
      </w:r>
    </w:p>
    <w:p w14:paraId="60D09ACA" w14:textId="77777777" w:rsidR="00271378" w:rsidRDefault="004A5EE7">
      <w:pPr>
        <w:spacing w:after="0" w:line="240" w:lineRule="auto"/>
        <w:ind w:left="72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Издательство Диамант, 1995.</w:t>
      </w:r>
    </w:p>
    <w:p w14:paraId="3DCF1964" w14:textId="77777777" w:rsidR="00271378" w:rsidRDefault="004A5EE7">
      <w:pPr>
        <w:numPr>
          <w:ilvl w:val="0"/>
          <w:numId w:val="72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Гелис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М. Методика обучения игре на домре (методические рекомендации). </w:t>
      </w:r>
      <w:r>
        <w:object w:dxaOrig="64" w:dyaOrig="23" w14:anchorId="7B6FE090">
          <v:rect id="rectole0000000024" o:spid="_x0000_i1046" style="width:3pt;height:1.5pt" o:ole="" o:preferrelative="t" stroked="f">
            <v:imagedata r:id="rId46" o:title=""/>
          </v:rect>
          <o:OLEObject Type="Embed" ProgID="StaticMetafile" ShapeID="rectole0000000024" DrawAspect="Content" ObjectID="_1747836674" r:id="rId47"/>
        </w:object>
      </w:r>
    </w:p>
    <w:p w14:paraId="4D0DDB48" w14:textId="77777777" w:rsidR="00271378" w:rsidRDefault="004A5EE7">
      <w:pPr>
        <w:spacing w:after="0" w:line="240" w:lineRule="auto"/>
        <w:ind w:left="72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Свердловск, 1998.</w:t>
      </w:r>
    </w:p>
    <w:p w14:paraId="27A23DB6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Информационные бюллетень «Народник» № 1-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58./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Ред.-сост. В. Новожилов, В. Петров. - М.: Музыка, 1998-2007.</w:t>
      </w:r>
    </w:p>
    <w:p w14:paraId="16263FD1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Круглов В. Искусство игры на домре. - М.: Изд. Композитор, 2001</w:t>
      </w:r>
    </w:p>
    <w:p w14:paraId="546B0074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Круглов В. П. Исполнение мелизмов на домре. Учебное пособие. - М.: ГМПИ им. Гнесиных. - 1990.</w:t>
      </w:r>
    </w:p>
    <w:p w14:paraId="27FD3F94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Лукин С. Ф.,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Имханицкий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И. Методика работы над новым репертуаром для домры: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Реп.методический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сборник для учебных заведений искусств и культуры. - М.: Издательство РАМ им. Гнесиных, 2003.</w:t>
      </w:r>
    </w:p>
    <w:p w14:paraId="397CD7A6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Лукин, С. Ф. Уроки мастерства домриста: в семи частях. Часть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1 .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Некоторые вопросы постановки рук. Ритм. Звук. Нотное приложение №1 [С. Ф. Лукин. - М.: Пробел, 2006.</w:t>
      </w:r>
    </w:p>
    <w:p w14:paraId="0569CEB4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Лукин, С. Ф. Уроки мастерства домриста: в семи частях. Часть l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Техника правой руки [С. Ф. Лукин. - М.: Пробел, 2005.</w:t>
      </w:r>
    </w:p>
    <w:p w14:paraId="472B893C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Лукин, С. Ф. Уроки мастерства домриста: В семи частях. Часть Ш. Хроматические гаммы. Упражнения. Этюды. Пьесы [С. Ф. Лукин. - М.: Пробел, 2005.</w:t>
      </w:r>
    </w:p>
    <w:p w14:paraId="6C3CA553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Лукин, С. Ф. Уроки мастерства домриста: В семи частях. Часть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lV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Развитие беглости: Гаммы. Упражнения. Укрепление пальцев. Этюды [С. Ф. Лукин. - М.: Пробел, 2006.</w:t>
      </w:r>
    </w:p>
    <w:p w14:paraId="6D9F5BE2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Лукин, С. Ф. Уроки мастерства домриста: В семи частях. Часть V. Арпеджио. Этюды [С. Ф. Лукин - М.: Пробел, 2006.</w:t>
      </w:r>
    </w:p>
    <w:p w14:paraId="1594DB53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Лукин, С. Ф. Уроки мастерства домриста: В семи частях. Часть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Vl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Терции. Сексты. Октавы. Аккорды [С. Ф. Лукин. - М.: Пробел, 2006.</w:t>
      </w:r>
    </w:p>
    <w:p w14:paraId="0AAEBA20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Лукин, С. Ф. Уроки мастерства домриста: В семи частях. Часть.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Vl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Колористические приемы [С. Ф. Лукин. - М.: Пробел, 2006.</w:t>
      </w:r>
    </w:p>
    <w:p w14:paraId="6C270F3A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Особенности домровой аппликатуры: Методический материал для детских музыкальных школ и школ искусств] Сост. Е.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Арленекова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- Красноярск: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Краснояр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краевой науч.-учеб. центр, 2001.</w:t>
      </w:r>
    </w:p>
    <w:p w14:paraId="3180075A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Пересада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Справочник домриста. - Краснодар: 1993.</w:t>
      </w:r>
    </w:p>
    <w:p w14:paraId="17A6D519" w14:textId="77777777" w:rsidR="00271378" w:rsidRDefault="004A5EE7">
      <w:pPr>
        <w:numPr>
          <w:ilvl w:val="0"/>
          <w:numId w:val="73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Чунин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Школа игры на трехструнной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домре.-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М.: Изд. Музыка, 2000</w:t>
      </w:r>
    </w:p>
    <w:p w14:paraId="7649EBE8" w14:textId="77777777" w:rsidR="00271378" w:rsidRDefault="004A5EE7">
      <w:pPr>
        <w:spacing w:after="0" w:line="240" w:lineRule="auto"/>
        <w:ind w:left="83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 Учебная литература</w:t>
      </w:r>
    </w:p>
    <w:p w14:paraId="0CEC1C98" w14:textId="77777777" w:rsidR="00271378" w:rsidRDefault="004A5EE7">
      <w:pPr>
        <w:numPr>
          <w:ilvl w:val="0"/>
          <w:numId w:val="74"/>
        </w:numPr>
        <w:spacing w:after="0" w:line="240" w:lineRule="auto"/>
        <w:ind w:left="627" w:right="5" w:hanging="5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Азбука домриста тетрадь 1. Сост. И. Т.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Дьяконова.-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М.: Изд. «Классика хм», 2004.</w:t>
      </w:r>
    </w:p>
    <w:p w14:paraId="5911A9B1" w14:textId="77777777" w:rsidR="00271378" w:rsidRDefault="004A5EE7">
      <w:pPr>
        <w:numPr>
          <w:ilvl w:val="0"/>
          <w:numId w:val="74"/>
        </w:numPr>
        <w:spacing w:after="0" w:line="240" w:lineRule="auto"/>
        <w:ind w:left="627" w:right="5" w:hanging="55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Азбука домриста тетрадь 2. Сост. И. Т. Дьяконова. Изд. «Классика - ХХЬ&gt;. -</w:t>
      </w:r>
    </w:p>
    <w:p w14:paraId="15A7C72A" w14:textId="77777777" w:rsidR="00271378" w:rsidRDefault="004A5EE7">
      <w:pPr>
        <w:spacing w:after="0" w:line="240" w:lineRule="auto"/>
        <w:ind w:left="72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м., 2004.</w:t>
      </w:r>
    </w:p>
    <w:p w14:paraId="60906442" w14:textId="77777777" w:rsidR="00271378" w:rsidRDefault="004A5EE7">
      <w:pPr>
        <w:spacing w:after="0" w:line="240" w:lineRule="auto"/>
        <w:ind w:left="72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З. Азбука домриста тетрадь З. Сост. И. Т. Дьяконова. Изд. - М.: Изд.</w:t>
      </w:r>
    </w:p>
    <w:p w14:paraId="1E631531" w14:textId="77777777" w:rsidR="00271378" w:rsidRDefault="004A5EE7">
      <w:pPr>
        <w:spacing w:after="0" w:line="240" w:lineRule="auto"/>
        <w:ind w:left="72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«Классика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XXl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», 2004.</w:t>
      </w:r>
    </w:p>
    <w:p w14:paraId="5A30AAC7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Азбука домриста] сост. 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Разумеева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- М.: Кифара, 2006.</w:t>
      </w:r>
    </w:p>
    <w:p w14:paraId="1814740E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Альбом для юношества. Произведения для трехструнной домры. Сост. Г.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Сазонова.-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М.: Изд. Музыка, 2004.</w:t>
      </w:r>
    </w:p>
    <w:p w14:paraId="63B4F5CE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Альбом для юношества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1. Сост. В. Круглов. л.: изд.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Композитор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1984.</w:t>
      </w:r>
    </w:p>
    <w:p w14:paraId="3046CCEF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Альбом начинающего домриста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9. Сост. 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Обликин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- М.: Изд. Советский композитор, 1985.</w:t>
      </w:r>
    </w:p>
    <w:p w14:paraId="2730B249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Гаммы, арпеджио, упражнения, этюды. Тетрадь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1 .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1-3 классы музыкальной школы] сост. В.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Чунин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- М.: «Дека-ВС», 2003. (серия «Золотая библиотека педагогического репертуара»).</w:t>
      </w:r>
    </w:p>
    <w:p w14:paraId="12345C9C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Домра с азов. Учебное пособие с методическими рекомендациями и музыкальными примерами. Сост. А. Потапова. - СПб.: Композитор, 2003.</w:t>
      </w:r>
    </w:p>
    <w:p w14:paraId="7DD18816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Домристу-любителю,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9. Сост. В. Лобов.-Л.: Изд. Композитор, 1985.</w:t>
      </w:r>
    </w:p>
    <w:p w14:paraId="6A5EB5C4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Домристу-любителю,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13. Сост. В. Лобов.-Л.: Изд. Композитор, 1989.</w:t>
      </w:r>
    </w:p>
    <w:p w14:paraId="4E70111F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Классик-дуэт домристам и балалаечникам ДМШ,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муз.училище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. Сост. Горбачев А.,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Ханинова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Т.- М.: Изд. Музыка, 2000.</w:t>
      </w:r>
    </w:p>
    <w:p w14:paraId="3C4DA1D6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Концерты для домры для учащихся ДМШ,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муз.училищвып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1. Сост. Н. Бурдыкина.- М.: Изд. Музыка, 2000.</w:t>
      </w:r>
    </w:p>
    <w:p w14:paraId="094664D7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Мироманов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В. Пьесы для трехструнной домры. В сопровождении фортепиано. - М.: Кифара, 2002.</w:t>
      </w:r>
    </w:p>
    <w:p w14:paraId="6C973444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Мордухович А. Произведения для домры и дуэта домр в сопровождении фортепиано и баяна. - Магнитогорск: Мордухович, 1994.</w:t>
      </w:r>
    </w:p>
    <w:p w14:paraId="7FBCFC53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Мордухович А. Две пьесы на народные темы. - Магнитогорск: Мордухович, 2001.</w:t>
      </w:r>
    </w:p>
    <w:p w14:paraId="10290473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Накадзава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 Лики природы. Ред. 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Цыганков.-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М.: Изд. Музыка, 2001. 18. Педагогический репертуар домриста 1-2 курсы музыкальных училищ. Выпуск 2. - М.: Музыка, 1978.</w:t>
      </w:r>
    </w:p>
    <w:p w14:paraId="109C72D7" w14:textId="77777777" w:rsidR="00271378" w:rsidRDefault="004A5EE7">
      <w:pPr>
        <w:numPr>
          <w:ilvl w:val="0"/>
          <w:numId w:val="75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Педагогический репертуар домриста 3-4 курсы музыкальных училищ.</w:t>
      </w:r>
    </w:p>
    <w:p w14:paraId="5CEE6B62" w14:textId="77777777" w:rsidR="00271378" w:rsidRDefault="004A5EE7">
      <w:pPr>
        <w:spacing w:after="0" w:line="240" w:lineRule="auto"/>
        <w:ind w:left="72" w:right="9" w:hanging="1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Выпуск З. - М.: Музыка, 1982.</w:t>
      </w:r>
    </w:p>
    <w:p w14:paraId="419A812B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Пьесы для домры. Сост. 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Зверев.-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СП.: Изд. Композитор, 1998.</w:t>
      </w:r>
    </w:p>
    <w:p w14:paraId="5F5A1E0B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Пьесы для трехструнной домры,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1. Сост. О. Ахунова. - СП.: Изд. Композитор, 1998.</w:t>
      </w:r>
    </w:p>
    <w:p w14:paraId="1F3F7A85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Пьесы для трехструнной домры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2. Сост. О. Ахунова. - СП.: Изд. Композитор, 1998.</w:t>
      </w:r>
    </w:p>
    <w:p w14:paraId="614BF0B8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Произведения русских композиторов: Переложение для трехструнной домры и фортепиано 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перелож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., исп. Ред. Н. И. ЛРШС. - М.: Музыка, 2004. 24. Репертуар домриста.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24. / Сост. В.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Чунин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М.: Советский композитор, 1985.</w:t>
      </w:r>
    </w:p>
    <w:p w14:paraId="395EA9B9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Репертуар домриста.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Вып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29. -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Советскрй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композитор, 1990.</w:t>
      </w:r>
    </w:p>
    <w:p w14:paraId="7FA1E0BD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Хрестоматия домриста 1-5 классы ДМШ. Упражнения, этюды. - М.: Изд. Музыка, 1989.</w:t>
      </w:r>
    </w:p>
    <w:p w14:paraId="0037BE41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Хрестоматия домриста Средние и старшие классы ДМШ. Ч. 1. Сост. Н.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Бурдыкина.-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М.: Музыка, 2008.</w:t>
      </w:r>
    </w:p>
    <w:p w14:paraId="758A865F" w14:textId="77777777" w:rsidR="00271378" w:rsidRDefault="004A5EE7">
      <w:pPr>
        <w:numPr>
          <w:ilvl w:val="0"/>
          <w:numId w:val="76"/>
        </w:numPr>
        <w:spacing w:after="0" w:line="240" w:lineRule="auto"/>
        <w:ind w:left="72" w:right="9" w:firstLine="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Хрестоматия домриста Старшие классы ДМШ, младшие курсы муз. Училищ. Ч. 2. Сост. Н.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Бурдыкина.-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М.: Изд. Музыка, 2003.</w:t>
      </w:r>
    </w:p>
    <w:p w14:paraId="7932BA4D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2A221150" w14:textId="77777777" w:rsidR="00271378" w:rsidRDefault="002713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sectPr w:rsidR="00271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1DB2"/>
    <w:multiLevelType w:val="multilevel"/>
    <w:tmpl w:val="C242EF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9C421C"/>
    <w:multiLevelType w:val="multilevel"/>
    <w:tmpl w:val="BB08D3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B63C5C"/>
    <w:multiLevelType w:val="multilevel"/>
    <w:tmpl w:val="8640C7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3465640"/>
    <w:multiLevelType w:val="multilevel"/>
    <w:tmpl w:val="1BEEFE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3685768"/>
    <w:multiLevelType w:val="multilevel"/>
    <w:tmpl w:val="F0963C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3B61C93"/>
    <w:multiLevelType w:val="multilevel"/>
    <w:tmpl w:val="F0CEAA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549713F"/>
    <w:multiLevelType w:val="multilevel"/>
    <w:tmpl w:val="B19AF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6EF20E2"/>
    <w:multiLevelType w:val="multilevel"/>
    <w:tmpl w:val="47A60D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7A3394D"/>
    <w:multiLevelType w:val="multilevel"/>
    <w:tmpl w:val="16F87A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8DA4CD6"/>
    <w:multiLevelType w:val="multilevel"/>
    <w:tmpl w:val="C3C629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90B10D1"/>
    <w:multiLevelType w:val="multilevel"/>
    <w:tmpl w:val="C22218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AA57A36"/>
    <w:multiLevelType w:val="multilevel"/>
    <w:tmpl w:val="95C64E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C204F7E"/>
    <w:multiLevelType w:val="multilevel"/>
    <w:tmpl w:val="9EA219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1DE1591"/>
    <w:multiLevelType w:val="multilevel"/>
    <w:tmpl w:val="1668FE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1EE0F1D"/>
    <w:multiLevelType w:val="multilevel"/>
    <w:tmpl w:val="1F1CE7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5604A53"/>
    <w:multiLevelType w:val="multilevel"/>
    <w:tmpl w:val="28A83B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7501246"/>
    <w:multiLevelType w:val="multilevel"/>
    <w:tmpl w:val="81C283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9254394"/>
    <w:multiLevelType w:val="multilevel"/>
    <w:tmpl w:val="AC3AA5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A322912"/>
    <w:multiLevelType w:val="multilevel"/>
    <w:tmpl w:val="A7446F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AF3224C"/>
    <w:multiLevelType w:val="multilevel"/>
    <w:tmpl w:val="EAD8E2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B0303E1"/>
    <w:multiLevelType w:val="multilevel"/>
    <w:tmpl w:val="11A64E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C5219BF"/>
    <w:multiLevelType w:val="multilevel"/>
    <w:tmpl w:val="B0D446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E3517DC"/>
    <w:multiLevelType w:val="multilevel"/>
    <w:tmpl w:val="FFAAA6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11739D1"/>
    <w:multiLevelType w:val="multilevel"/>
    <w:tmpl w:val="85C097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3547482"/>
    <w:multiLevelType w:val="multilevel"/>
    <w:tmpl w:val="D23862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5B82BA4"/>
    <w:multiLevelType w:val="multilevel"/>
    <w:tmpl w:val="D25A58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673363E"/>
    <w:multiLevelType w:val="multilevel"/>
    <w:tmpl w:val="2B6059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7191AB7"/>
    <w:multiLevelType w:val="multilevel"/>
    <w:tmpl w:val="35CC1B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8CE30C2"/>
    <w:multiLevelType w:val="multilevel"/>
    <w:tmpl w:val="814CAB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90027AD"/>
    <w:multiLevelType w:val="multilevel"/>
    <w:tmpl w:val="AE4C1B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90B3774"/>
    <w:multiLevelType w:val="multilevel"/>
    <w:tmpl w:val="406821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A111090"/>
    <w:multiLevelType w:val="multilevel"/>
    <w:tmpl w:val="250465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A292082"/>
    <w:multiLevelType w:val="multilevel"/>
    <w:tmpl w:val="826497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BAC30DC"/>
    <w:multiLevelType w:val="multilevel"/>
    <w:tmpl w:val="2C564B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D98495A"/>
    <w:multiLevelType w:val="multilevel"/>
    <w:tmpl w:val="8DEE79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08773A5"/>
    <w:multiLevelType w:val="multilevel"/>
    <w:tmpl w:val="8FE6D4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10D7E7D"/>
    <w:multiLevelType w:val="multilevel"/>
    <w:tmpl w:val="BB100A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1444853"/>
    <w:multiLevelType w:val="multilevel"/>
    <w:tmpl w:val="B96A96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1623321"/>
    <w:multiLevelType w:val="multilevel"/>
    <w:tmpl w:val="8A9615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2ED7DDE"/>
    <w:multiLevelType w:val="multilevel"/>
    <w:tmpl w:val="12AA6D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AF50A91"/>
    <w:multiLevelType w:val="multilevel"/>
    <w:tmpl w:val="2D961C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B097FDC"/>
    <w:multiLevelType w:val="multilevel"/>
    <w:tmpl w:val="FC806C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B9C1AF4"/>
    <w:multiLevelType w:val="multilevel"/>
    <w:tmpl w:val="961A09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F87723F"/>
    <w:multiLevelType w:val="multilevel"/>
    <w:tmpl w:val="746E0F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FE56832"/>
    <w:multiLevelType w:val="multilevel"/>
    <w:tmpl w:val="15DE48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022225B"/>
    <w:multiLevelType w:val="multilevel"/>
    <w:tmpl w:val="8F0EAC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1094073"/>
    <w:multiLevelType w:val="multilevel"/>
    <w:tmpl w:val="5694D6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236427A"/>
    <w:multiLevelType w:val="multilevel"/>
    <w:tmpl w:val="220454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28F2C02"/>
    <w:multiLevelType w:val="multilevel"/>
    <w:tmpl w:val="2402DC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34B4C7F"/>
    <w:multiLevelType w:val="multilevel"/>
    <w:tmpl w:val="F6D87F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3EE51FD"/>
    <w:multiLevelType w:val="multilevel"/>
    <w:tmpl w:val="5BE039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42D2451"/>
    <w:multiLevelType w:val="multilevel"/>
    <w:tmpl w:val="DFA8BC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7606910"/>
    <w:multiLevelType w:val="multilevel"/>
    <w:tmpl w:val="951A72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9BF64DC"/>
    <w:multiLevelType w:val="multilevel"/>
    <w:tmpl w:val="3B78E2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D8B0FB7"/>
    <w:multiLevelType w:val="multilevel"/>
    <w:tmpl w:val="2D22D1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EB24853"/>
    <w:multiLevelType w:val="multilevel"/>
    <w:tmpl w:val="B36EF0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1492A05"/>
    <w:multiLevelType w:val="multilevel"/>
    <w:tmpl w:val="90BE61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7715B7B"/>
    <w:multiLevelType w:val="multilevel"/>
    <w:tmpl w:val="908029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88A7B29"/>
    <w:multiLevelType w:val="multilevel"/>
    <w:tmpl w:val="5D66A9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59183F85"/>
    <w:multiLevelType w:val="multilevel"/>
    <w:tmpl w:val="1B40DA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5A9427A0"/>
    <w:multiLevelType w:val="multilevel"/>
    <w:tmpl w:val="B11E7E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5373B1B"/>
    <w:multiLevelType w:val="multilevel"/>
    <w:tmpl w:val="984294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6BBC6AE4"/>
    <w:multiLevelType w:val="multilevel"/>
    <w:tmpl w:val="D31467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6C6D6471"/>
    <w:multiLevelType w:val="multilevel"/>
    <w:tmpl w:val="091CEF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D693080"/>
    <w:multiLevelType w:val="multilevel"/>
    <w:tmpl w:val="DB1C3F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6D7E399D"/>
    <w:multiLevelType w:val="multilevel"/>
    <w:tmpl w:val="E5800C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6E9B7130"/>
    <w:multiLevelType w:val="multilevel"/>
    <w:tmpl w:val="1B20FF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73682003"/>
    <w:multiLevelType w:val="multilevel"/>
    <w:tmpl w:val="A42C94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445545B"/>
    <w:multiLevelType w:val="multilevel"/>
    <w:tmpl w:val="014E87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57E292E"/>
    <w:multiLevelType w:val="multilevel"/>
    <w:tmpl w:val="EBCA58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841EB9"/>
    <w:multiLevelType w:val="multilevel"/>
    <w:tmpl w:val="92DA43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64455DA"/>
    <w:multiLevelType w:val="multilevel"/>
    <w:tmpl w:val="ABF085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7821161"/>
    <w:multiLevelType w:val="multilevel"/>
    <w:tmpl w:val="BC92DB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960370D"/>
    <w:multiLevelType w:val="multilevel"/>
    <w:tmpl w:val="444813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96E4F27"/>
    <w:multiLevelType w:val="multilevel"/>
    <w:tmpl w:val="818428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A9163B4"/>
    <w:multiLevelType w:val="multilevel"/>
    <w:tmpl w:val="9D2AEC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B04CE1"/>
    <w:multiLevelType w:val="multilevel"/>
    <w:tmpl w:val="5832D0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7CF062B2"/>
    <w:multiLevelType w:val="multilevel"/>
    <w:tmpl w:val="2B083E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7F4C514C"/>
    <w:multiLevelType w:val="multilevel"/>
    <w:tmpl w:val="3594C9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70"/>
  </w:num>
  <w:num w:numId="3">
    <w:abstractNumId w:val="18"/>
  </w:num>
  <w:num w:numId="4">
    <w:abstractNumId w:val="74"/>
  </w:num>
  <w:num w:numId="5">
    <w:abstractNumId w:val="29"/>
  </w:num>
  <w:num w:numId="6">
    <w:abstractNumId w:val="8"/>
  </w:num>
  <w:num w:numId="7">
    <w:abstractNumId w:val="30"/>
  </w:num>
  <w:num w:numId="8">
    <w:abstractNumId w:val="56"/>
  </w:num>
  <w:num w:numId="9">
    <w:abstractNumId w:val="31"/>
  </w:num>
  <w:num w:numId="10">
    <w:abstractNumId w:val="6"/>
  </w:num>
  <w:num w:numId="11">
    <w:abstractNumId w:val="67"/>
  </w:num>
  <w:num w:numId="12">
    <w:abstractNumId w:val="72"/>
  </w:num>
  <w:num w:numId="13">
    <w:abstractNumId w:val="10"/>
  </w:num>
  <w:num w:numId="14">
    <w:abstractNumId w:val="69"/>
  </w:num>
  <w:num w:numId="15">
    <w:abstractNumId w:val="49"/>
  </w:num>
  <w:num w:numId="16">
    <w:abstractNumId w:val="68"/>
  </w:num>
  <w:num w:numId="17">
    <w:abstractNumId w:val="28"/>
  </w:num>
  <w:num w:numId="18">
    <w:abstractNumId w:val="37"/>
  </w:num>
  <w:num w:numId="19">
    <w:abstractNumId w:val="7"/>
  </w:num>
  <w:num w:numId="20">
    <w:abstractNumId w:val="71"/>
  </w:num>
  <w:num w:numId="21">
    <w:abstractNumId w:val="17"/>
  </w:num>
  <w:num w:numId="22">
    <w:abstractNumId w:val="60"/>
  </w:num>
  <w:num w:numId="23">
    <w:abstractNumId w:val="53"/>
  </w:num>
  <w:num w:numId="24">
    <w:abstractNumId w:val="23"/>
  </w:num>
  <w:num w:numId="25">
    <w:abstractNumId w:val="3"/>
  </w:num>
  <w:num w:numId="26">
    <w:abstractNumId w:val="58"/>
  </w:num>
  <w:num w:numId="27">
    <w:abstractNumId w:val="27"/>
  </w:num>
  <w:num w:numId="28">
    <w:abstractNumId w:val="25"/>
  </w:num>
  <w:num w:numId="29">
    <w:abstractNumId w:val="24"/>
  </w:num>
  <w:num w:numId="30">
    <w:abstractNumId w:val="0"/>
  </w:num>
  <w:num w:numId="31">
    <w:abstractNumId w:val="5"/>
  </w:num>
  <w:num w:numId="32">
    <w:abstractNumId w:val="22"/>
  </w:num>
  <w:num w:numId="33">
    <w:abstractNumId w:val="66"/>
  </w:num>
  <w:num w:numId="34">
    <w:abstractNumId w:val="61"/>
  </w:num>
  <w:num w:numId="35">
    <w:abstractNumId w:val="77"/>
  </w:num>
  <w:num w:numId="36">
    <w:abstractNumId w:val="62"/>
  </w:num>
  <w:num w:numId="37">
    <w:abstractNumId w:val="9"/>
  </w:num>
  <w:num w:numId="38">
    <w:abstractNumId w:val="11"/>
  </w:num>
  <w:num w:numId="39">
    <w:abstractNumId w:val="43"/>
  </w:num>
  <w:num w:numId="40">
    <w:abstractNumId w:val="48"/>
  </w:num>
  <w:num w:numId="41">
    <w:abstractNumId w:val="45"/>
  </w:num>
  <w:num w:numId="42">
    <w:abstractNumId w:val="78"/>
  </w:num>
  <w:num w:numId="43">
    <w:abstractNumId w:val="13"/>
  </w:num>
  <w:num w:numId="44">
    <w:abstractNumId w:val="14"/>
  </w:num>
  <w:num w:numId="45">
    <w:abstractNumId w:val="33"/>
  </w:num>
  <w:num w:numId="46">
    <w:abstractNumId w:val="1"/>
  </w:num>
  <w:num w:numId="47">
    <w:abstractNumId w:val="57"/>
  </w:num>
  <w:num w:numId="48">
    <w:abstractNumId w:val="64"/>
  </w:num>
  <w:num w:numId="49">
    <w:abstractNumId w:val="12"/>
  </w:num>
  <w:num w:numId="50">
    <w:abstractNumId w:val="15"/>
  </w:num>
  <w:num w:numId="51">
    <w:abstractNumId w:val="47"/>
  </w:num>
  <w:num w:numId="52">
    <w:abstractNumId w:val="46"/>
  </w:num>
  <w:num w:numId="53">
    <w:abstractNumId w:val="51"/>
  </w:num>
  <w:num w:numId="54">
    <w:abstractNumId w:val="34"/>
  </w:num>
  <w:num w:numId="55">
    <w:abstractNumId w:val="21"/>
  </w:num>
  <w:num w:numId="56">
    <w:abstractNumId w:val="39"/>
  </w:num>
  <w:num w:numId="57">
    <w:abstractNumId w:val="44"/>
  </w:num>
  <w:num w:numId="58">
    <w:abstractNumId w:val="55"/>
  </w:num>
  <w:num w:numId="59">
    <w:abstractNumId w:val="52"/>
  </w:num>
  <w:num w:numId="60">
    <w:abstractNumId w:val="59"/>
  </w:num>
  <w:num w:numId="61">
    <w:abstractNumId w:val="54"/>
  </w:num>
  <w:num w:numId="62">
    <w:abstractNumId w:val="50"/>
  </w:num>
  <w:num w:numId="63">
    <w:abstractNumId w:val="42"/>
  </w:num>
  <w:num w:numId="64">
    <w:abstractNumId w:val="16"/>
  </w:num>
  <w:num w:numId="65">
    <w:abstractNumId w:val="36"/>
  </w:num>
  <w:num w:numId="66">
    <w:abstractNumId w:val="63"/>
  </w:num>
  <w:num w:numId="67">
    <w:abstractNumId w:val="76"/>
  </w:num>
  <w:num w:numId="68">
    <w:abstractNumId w:val="40"/>
  </w:num>
  <w:num w:numId="69">
    <w:abstractNumId w:val="65"/>
  </w:num>
  <w:num w:numId="70">
    <w:abstractNumId w:val="75"/>
  </w:num>
  <w:num w:numId="71">
    <w:abstractNumId w:val="4"/>
  </w:num>
  <w:num w:numId="72">
    <w:abstractNumId w:val="32"/>
  </w:num>
  <w:num w:numId="73">
    <w:abstractNumId w:val="26"/>
  </w:num>
  <w:num w:numId="74">
    <w:abstractNumId w:val="41"/>
  </w:num>
  <w:num w:numId="75">
    <w:abstractNumId w:val="73"/>
  </w:num>
  <w:num w:numId="76">
    <w:abstractNumId w:val="20"/>
  </w:num>
  <w:num w:numId="77">
    <w:abstractNumId w:val="38"/>
  </w:num>
  <w:num w:numId="78">
    <w:abstractNumId w:val="2"/>
  </w:num>
  <w:num w:numId="79">
    <w:abstractNumId w:val="19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1378"/>
    <w:rsid w:val="00271378"/>
    <w:rsid w:val="004A5EE7"/>
    <w:rsid w:val="005A0B37"/>
    <w:rsid w:val="00902610"/>
    <w:rsid w:val="00954C69"/>
    <w:rsid w:val="00AA65BE"/>
    <w:rsid w:val="00C9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D1698"/>
  <w15:docId w15:val="{E699747B-77BC-45B7-B225-48C547AE9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oleObject" Target="embeddings/oleObject22.bin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oleObject" Target="embeddings/oleObject15.bin"/><Relationship Id="rId38" Type="http://schemas.openxmlformats.org/officeDocument/2006/relationships/image" Target="media/image17.png"/><Relationship Id="rId46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10.bin"/><Relationship Id="rId32" Type="http://schemas.openxmlformats.org/officeDocument/2006/relationships/image" Target="media/image14.png"/><Relationship Id="rId37" Type="http://schemas.openxmlformats.org/officeDocument/2006/relationships/oleObject" Target="embeddings/oleObject17.bin"/><Relationship Id="rId40" Type="http://schemas.openxmlformats.org/officeDocument/2006/relationships/image" Target="media/image18.png"/><Relationship Id="rId45" Type="http://schemas.openxmlformats.org/officeDocument/2006/relationships/oleObject" Target="embeddings/oleObject21.bin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image" Target="media/image16.png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oleObject" Target="embeddings/oleObject14.bin"/><Relationship Id="rId44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image" Target="media/image13.png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25</Pages>
  <Words>6254</Words>
  <Characters>35654</Characters>
  <Application>Microsoft Office Word</Application>
  <DocSecurity>0</DocSecurity>
  <Lines>297</Lines>
  <Paragraphs>83</Paragraphs>
  <ScaleCrop>false</ScaleCrop>
  <Company/>
  <LinksUpToDate>false</LinksUpToDate>
  <CharactersWithSpaces>41825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ДМШ</cp:lastModifiedBy>
  <cp:revision>8</cp:revision>
  <cp:lastPrinted>2022-10-26T01:45:00Z</cp:lastPrinted>
  <dcterms:created xsi:type="dcterms:W3CDTF">2022-10-07T01:35:00Z</dcterms:created>
  <dcterms:modified xsi:type="dcterms:W3CDTF">2023-06-09T07:24:00Z</dcterms:modified>
</cp:coreProperties>
</file>